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69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7"/>
        <w:gridCol w:w="4677"/>
        <w:gridCol w:w="3057"/>
        <w:gridCol w:w="18"/>
      </w:tblGrid>
      <w:tr w:rsidR="002B62DE" w14:paraId="48AE9FCF" w14:textId="77777777" w:rsidTr="00182464">
        <w:trPr>
          <w:tblHeader/>
        </w:trPr>
        <w:tc>
          <w:tcPr>
            <w:tcW w:w="6794" w:type="dxa"/>
            <w:gridSpan w:val="2"/>
            <w:vAlign w:val="center"/>
          </w:tcPr>
          <w:p w14:paraId="10047F31" w14:textId="77777777" w:rsidR="002B62DE" w:rsidRDefault="002B62DE">
            <w:pPr>
              <w:pStyle w:val="Kopfzeile"/>
              <w:rPr>
                <w:b/>
                <w:sz w:val="36"/>
                <w:lang w:val="en-GB"/>
              </w:rPr>
            </w:pPr>
            <w:r>
              <w:rPr>
                <w:b/>
                <w:sz w:val="36"/>
                <w:lang w:val="en-GB"/>
              </w:rPr>
              <w:t>Michael Geising</w:t>
            </w:r>
          </w:p>
          <w:p w14:paraId="17903608" w14:textId="77777777" w:rsidR="001832E8" w:rsidRDefault="001832E8" w:rsidP="00172310">
            <w:pPr>
              <w:rPr>
                <w:sz w:val="24"/>
                <w:lang w:val="en-GB"/>
              </w:rPr>
            </w:pPr>
          </w:p>
          <w:p w14:paraId="60334EB6" w14:textId="77777777" w:rsidR="00031F54" w:rsidRDefault="00C2573E" w:rsidP="00C2573E">
            <w:pPr>
              <w:numPr>
                <w:ilvl w:val="0"/>
                <w:numId w:val="17"/>
              </w:num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4"/>
                <w:lang w:val="en-GB"/>
              </w:rPr>
              <w:t xml:space="preserve"> S/4</w:t>
            </w:r>
            <w:r>
              <w:rPr>
                <w:sz w:val="24"/>
                <w:vertAlign w:val="superscript"/>
                <w:lang w:val="en-US"/>
              </w:rPr>
              <w:t>®</w:t>
            </w:r>
            <w:r>
              <w:rPr>
                <w:sz w:val="24"/>
                <w:lang w:val="en-GB"/>
              </w:rPr>
              <w:t xml:space="preserve"> &amp; HANA</w:t>
            </w:r>
            <w:r>
              <w:rPr>
                <w:sz w:val="24"/>
                <w:vertAlign w:val="superscript"/>
                <w:lang w:val="en-US"/>
              </w:rPr>
              <w:t>®</w:t>
            </w:r>
            <w:r>
              <w:rPr>
                <w:sz w:val="24"/>
                <w:lang w:val="en-GB"/>
              </w:rPr>
              <w:t xml:space="preserve"> DB Architekt &amp; </w:t>
            </w:r>
            <w:r w:rsidR="00031F54">
              <w:rPr>
                <w:sz w:val="24"/>
                <w:lang w:val="en-GB"/>
              </w:rPr>
              <w:t xml:space="preserve">Developer </w:t>
            </w:r>
          </w:p>
          <w:p w14:paraId="314745F0" w14:textId="0FB9A673" w:rsidR="00C2573E" w:rsidRDefault="00C2573E" w:rsidP="00C2573E">
            <w:pPr>
              <w:numPr>
                <w:ilvl w:val="0"/>
                <w:numId w:val="17"/>
              </w:num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Principal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4"/>
                <w:vertAlign w:val="superscript"/>
                <w:lang w:val="en-US"/>
              </w:rPr>
              <w:t>®</w:t>
            </w:r>
            <w:r>
              <w:rPr>
                <w:sz w:val="24"/>
                <w:lang w:val="en-GB"/>
              </w:rPr>
              <w:t xml:space="preserve"> ABAP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4"/>
                <w:vertAlign w:val="superscript"/>
                <w:lang w:val="en-US"/>
              </w:rPr>
              <w:t>®</w:t>
            </w:r>
            <w:r>
              <w:rPr>
                <w:sz w:val="24"/>
                <w:lang w:val="en-GB"/>
              </w:rPr>
              <w:t xml:space="preserve"> Technology </w:t>
            </w:r>
            <w:r w:rsidR="00EC7682">
              <w:rPr>
                <w:sz w:val="24"/>
                <w:lang w:val="en-GB"/>
              </w:rPr>
              <w:t>Developer</w:t>
            </w:r>
          </w:p>
          <w:p w14:paraId="1652C3FC" w14:textId="4D07FFDB" w:rsidR="00C2573E" w:rsidRPr="006D785C" w:rsidRDefault="00C2573E" w:rsidP="00C2573E">
            <w:pPr>
              <w:numPr>
                <w:ilvl w:val="0"/>
                <w:numId w:val="17"/>
              </w:num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4"/>
                <w:vertAlign w:val="superscript"/>
                <w:lang w:val="en-US"/>
              </w:rPr>
              <w:t>®</w:t>
            </w:r>
            <w:r>
              <w:rPr>
                <w:sz w:val="24"/>
                <w:lang w:val="en-GB"/>
              </w:rPr>
              <w:t xml:space="preserve"> Fiori </w:t>
            </w:r>
            <w:r w:rsidR="001263CF">
              <w:rPr>
                <w:sz w:val="24"/>
                <w:lang w:val="en-GB"/>
              </w:rPr>
              <w:t xml:space="preserve">UI5 </w:t>
            </w:r>
            <w:r>
              <w:rPr>
                <w:sz w:val="24"/>
                <w:lang w:val="en-GB"/>
              </w:rPr>
              <w:t>Consultant &amp; Developer</w:t>
            </w:r>
          </w:p>
          <w:p w14:paraId="1CB4A995" w14:textId="2B054E10" w:rsidR="002B62DE" w:rsidRDefault="00C2573E" w:rsidP="00C2573E">
            <w:pPr>
              <w:numPr>
                <w:ilvl w:val="0"/>
                <w:numId w:val="17"/>
              </w:num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4"/>
                <w:vertAlign w:val="superscript"/>
                <w:lang w:val="en-US"/>
              </w:rPr>
              <w:t>®</w:t>
            </w:r>
            <w:r>
              <w:rPr>
                <w:sz w:val="24"/>
                <w:lang w:val="en-GB"/>
              </w:rPr>
              <w:t xml:space="preserve"> Cloud Consultant &amp; Developer</w:t>
            </w:r>
          </w:p>
          <w:p w14:paraId="59DA71EC" w14:textId="77777777" w:rsidR="001832E8" w:rsidRDefault="001832E8" w:rsidP="00172310">
            <w:pPr>
              <w:rPr>
                <w:sz w:val="24"/>
                <w:lang w:val="en-GB"/>
              </w:rPr>
            </w:pPr>
          </w:p>
        </w:tc>
        <w:tc>
          <w:tcPr>
            <w:tcW w:w="3075" w:type="dxa"/>
            <w:gridSpan w:val="2"/>
            <w:vAlign w:val="bottom"/>
          </w:tcPr>
          <w:p w14:paraId="2C515ECD" w14:textId="77777777" w:rsidR="002B62DE" w:rsidRDefault="00517E86" w:rsidP="001832E8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5823366" wp14:editId="5EFAB043">
                  <wp:extent cx="1504315" cy="1002665"/>
                  <wp:effectExtent l="0" t="0" r="0" b="0"/>
                  <wp:docPr id="1" name="Bild 1" descr="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15" cy="100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2DE" w14:paraId="1CD51171" w14:textId="77777777" w:rsidTr="00182464">
        <w:trPr>
          <w:cantSplit/>
          <w:trHeight w:val="80"/>
          <w:tblHeader/>
        </w:trPr>
        <w:tc>
          <w:tcPr>
            <w:tcW w:w="9869" w:type="dxa"/>
            <w:gridSpan w:val="4"/>
            <w:shd w:val="pct25" w:color="auto" w:fill="FFFFFF"/>
          </w:tcPr>
          <w:p w14:paraId="6E35B105" w14:textId="77777777" w:rsidR="002B62DE" w:rsidRDefault="002B62DE">
            <w:pPr>
              <w:rPr>
                <w:lang w:val="en-GB"/>
              </w:rPr>
            </w:pPr>
          </w:p>
        </w:tc>
      </w:tr>
      <w:tr w:rsidR="002B62DE" w14:paraId="7A47DEAE" w14:textId="77777777" w:rsidTr="0094703E">
        <w:tc>
          <w:tcPr>
            <w:tcW w:w="2117" w:type="dxa"/>
          </w:tcPr>
          <w:p w14:paraId="350AE302" w14:textId="77777777" w:rsidR="002B62DE" w:rsidRDefault="002B62DE">
            <w:pPr>
              <w:rPr>
                <w:b/>
                <w:lang w:val="en-US"/>
              </w:rPr>
            </w:pPr>
          </w:p>
          <w:p w14:paraId="7DB39E16" w14:textId="77777777" w:rsidR="002B62DE" w:rsidRDefault="002B62DE">
            <w:r>
              <w:rPr>
                <w:b/>
              </w:rPr>
              <w:t>Contact:</w:t>
            </w:r>
          </w:p>
        </w:tc>
        <w:tc>
          <w:tcPr>
            <w:tcW w:w="7752" w:type="dxa"/>
            <w:gridSpan w:val="3"/>
          </w:tcPr>
          <w:p w14:paraId="6EC4B471" w14:textId="77777777" w:rsidR="002B62DE" w:rsidRDefault="002B62DE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08407796" w14:textId="77777777" w:rsidR="00E325F8" w:rsidRDefault="00E325F8" w:rsidP="00E325F8">
            <w:pPr>
              <w:pStyle w:val="Aufzhlung1"/>
              <w:tabs>
                <w:tab w:val="clear" w:pos="360"/>
                <w:tab w:val="num" w:pos="-70"/>
              </w:tabs>
              <w:rPr>
                <w:sz w:val="20"/>
              </w:rPr>
            </w:pPr>
            <w:r>
              <w:rPr>
                <w:sz w:val="20"/>
              </w:rPr>
              <w:t>Tel. 1: +34 - 644 00 74 79</w:t>
            </w:r>
          </w:p>
          <w:p w14:paraId="2C38757C" w14:textId="5B0B61F5" w:rsidR="00E325F8" w:rsidRDefault="00E325F8" w:rsidP="00E325F8">
            <w:pPr>
              <w:pStyle w:val="Aufzhlung1"/>
              <w:tabs>
                <w:tab w:val="clear" w:pos="360"/>
                <w:tab w:val="num" w:pos="-70"/>
              </w:tabs>
              <w:rPr>
                <w:sz w:val="20"/>
              </w:rPr>
            </w:pPr>
            <w:r>
              <w:rPr>
                <w:sz w:val="20"/>
              </w:rPr>
              <w:t xml:space="preserve">Tel. 2: +49 </w:t>
            </w:r>
            <w:r w:rsidR="00072C41">
              <w:rPr>
                <w:sz w:val="20"/>
              </w:rPr>
              <w:t>-</w:t>
            </w:r>
            <w:r>
              <w:rPr>
                <w:sz w:val="20"/>
              </w:rPr>
              <w:t xml:space="preserve"> 156</w:t>
            </w:r>
            <w:r w:rsidR="00072C41">
              <w:rPr>
                <w:sz w:val="20"/>
              </w:rPr>
              <w:t xml:space="preserve"> - </w:t>
            </w:r>
            <w:r>
              <w:rPr>
                <w:sz w:val="20"/>
              </w:rPr>
              <w:t>78 80 90 42</w:t>
            </w:r>
          </w:p>
          <w:p w14:paraId="0B4B3609" w14:textId="7BACEE23" w:rsidR="002B62DE" w:rsidRPr="00E325F8" w:rsidRDefault="00E325F8" w:rsidP="00E325F8">
            <w:pPr>
              <w:pStyle w:val="Aufzhlung1"/>
              <w:tabs>
                <w:tab w:val="clear" w:pos="360"/>
                <w:tab w:val="num" w:pos="-70"/>
              </w:tabs>
              <w:rPr>
                <w:sz w:val="20"/>
              </w:rPr>
            </w:pPr>
            <w:r>
              <w:rPr>
                <w:sz w:val="20"/>
              </w:rPr>
              <w:t>Tel. 3: +49 - 151 - 56 96 96 46</w:t>
            </w:r>
          </w:p>
          <w:p w14:paraId="5F64A8CC" w14:textId="33108E91" w:rsidR="002B62DE" w:rsidRPr="005F25E0" w:rsidRDefault="002B62DE">
            <w:pPr>
              <w:pStyle w:val="Aufzhlung1"/>
              <w:tabs>
                <w:tab w:val="clear" w:pos="360"/>
                <w:tab w:val="num" w:pos="-70"/>
              </w:tabs>
              <w:rPr>
                <w:sz w:val="20"/>
                <w:lang w:val="en-GB"/>
              </w:rPr>
            </w:pPr>
            <w:r w:rsidRPr="005F25E0">
              <w:rPr>
                <w:sz w:val="20"/>
                <w:lang w:val="en-GB"/>
              </w:rPr>
              <w:t xml:space="preserve">Email: </w:t>
            </w:r>
            <w:hyperlink r:id="rId9" w:history="1">
              <w:r w:rsidR="005F25E0">
                <w:rPr>
                  <w:rStyle w:val="Hyperlink"/>
                  <w:sz w:val="20"/>
                </w:rPr>
                <w:t>freelance</w:t>
              </w:r>
              <w:r w:rsidRPr="005F25E0">
                <w:rPr>
                  <w:rStyle w:val="Hyperlink"/>
                  <w:sz w:val="20"/>
                  <w:lang w:val="en-GB"/>
                </w:rPr>
                <w:t>@geising.com</w:t>
              </w:r>
            </w:hyperlink>
          </w:p>
          <w:p w14:paraId="33AC766C" w14:textId="77777777" w:rsidR="002B62DE" w:rsidRDefault="002B62DE">
            <w:pPr>
              <w:pStyle w:val="Aufzhlung1"/>
              <w:tabs>
                <w:tab w:val="clear" w:pos="360"/>
                <w:tab w:val="num" w:pos="-70"/>
              </w:tabs>
              <w:rPr>
                <w:lang w:val="en-US"/>
              </w:rPr>
            </w:pPr>
            <w:r>
              <w:rPr>
                <w:sz w:val="20"/>
              </w:rPr>
              <w:t>Web</w:t>
            </w:r>
            <w:r>
              <w:t>:</w:t>
            </w:r>
            <w:r>
              <w:rPr>
                <w:rStyle w:val="Hyperlink"/>
                <w:sz w:val="20"/>
              </w:rPr>
              <w:t xml:space="preserve"> </w:t>
            </w:r>
            <w:hyperlink r:id="rId10" w:history="1">
              <w:r>
                <w:rPr>
                  <w:rStyle w:val="Hyperlink"/>
                  <w:sz w:val="20"/>
                </w:rPr>
                <w:t>www.geising.com/</w:t>
              </w:r>
            </w:hyperlink>
          </w:p>
        </w:tc>
      </w:tr>
      <w:tr w:rsidR="00172310" w:rsidRPr="008F7F11" w14:paraId="7D9CC50F" w14:textId="77777777" w:rsidTr="0094703E">
        <w:tc>
          <w:tcPr>
            <w:tcW w:w="2117" w:type="dxa"/>
          </w:tcPr>
          <w:p w14:paraId="34DB33F3" w14:textId="77777777" w:rsidR="009838B9" w:rsidRDefault="009838B9">
            <w:pPr>
              <w:rPr>
                <w:b/>
                <w:lang w:val="en-GB"/>
              </w:rPr>
            </w:pPr>
          </w:p>
          <w:p w14:paraId="3236A40F" w14:textId="510B2D71" w:rsidR="00172310" w:rsidRDefault="0017231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Strengths:</w:t>
            </w:r>
          </w:p>
        </w:tc>
        <w:tc>
          <w:tcPr>
            <w:tcW w:w="7752" w:type="dxa"/>
            <w:gridSpan w:val="3"/>
          </w:tcPr>
          <w:p w14:paraId="6F211B93" w14:textId="77777777" w:rsidR="009838B9" w:rsidRDefault="009838B9" w:rsidP="009838B9">
            <w:pPr>
              <w:pStyle w:val="Kopfzeile"/>
              <w:tabs>
                <w:tab w:val="clear" w:pos="4536"/>
                <w:tab w:val="clear" w:pos="9072"/>
              </w:tabs>
              <w:rPr>
                <w:lang w:val="en-GB"/>
              </w:rPr>
            </w:pPr>
          </w:p>
          <w:p w14:paraId="7540AE2F" w14:textId="5864BA55" w:rsidR="0081735C" w:rsidRPr="00581520" w:rsidRDefault="0081735C" w:rsidP="00172310">
            <w:pPr>
              <w:pStyle w:val="Aufzhlung1"/>
              <w:tabs>
                <w:tab w:val="clear" w:pos="360"/>
                <w:tab w:val="num" w:pos="-70"/>
              </w:tabs>
              <w:spacing w:after="120"/>
              <w:rPr>
                <w:sz w:val="20"/>
                <w:lang w:val="en-US"/>
              </w:rPr>
            </w:pPr>
            <w:r w:rsidRPr="00581520">
              <w:rPr>
                <w:sz w:val="20"/>
                <w:lang w:val="en-US"/>
              </w:rPr>
              <w:t>Full-Stack development from fronte</w:t>
            </w:r>
            <w:r w:rsidR="00491523" w:rsidRPr="00581520">
              <w:rPr>
                <w:sz w:val="20"/>
                <w:lang w:val="en-US"/>
              </w:rPr>
              <w:t>nd</w:t>
            </w:r>
            <w:r w:rsidRPr="00581520">
              <w:rPr>
                <w:sz w:val="20"/>
                <w:lang w:val="en-US"/>
              </w:rPr>
              <w:t xml:space="preserve"> to H</w:t>
            </w:r>
            <w:r w:rsidR="000D4E7A">
              <w:rPr>
                <w:sz w:val="20"/>
                <w:lang w:val="en-US"/>
              </w:rPr>
              <w:t>ANA</w:t>
            </w:r>
            <w:r w:rsidRPr="00581520">
              <w:rPr>
                <w:sz w:val="20"/>
                <w:lang w:val="en-US"/>
              </w:rPr>
              <w:t xml:space="preserve"> database</w:t>
            </w:r>
          </w:p>
          <w:p w14:paraId="4D674001" w14:textId="219946DE" w:rsidR="00172310" w:rsidRPr="00581520" w:rsidRDefault="00172310" w:rsidP="00172310">
            <w:pPr>
              <w:pStyle w:val="Aufzhlung1"/>
              <w:tabs>
                <w:tab w:val="clear" w:pos="360"/>
                <w:tab w:val="num" w:pos="-70"/>
              </w:tabs>
              <w:spacing w:after="120"/>
              <w:rPr>
                <w:sz w:val="20"/>
                <w:lang w:val="en-US"/>
              </w:rPr>
            </w:pPr>
            <w:r w:rsidRPr="00581520">
              <w:rPr>
                <w:sz w:val="20"/>
                <w:lang w:val="en-US"/>
              </w:rPr>
              <w:t>Experience with several SAP</w:t>
            </w:r>
            <w:r w:rsidR="00AF071D">
              <w:rPr>
                <w:sz w:val="20"/>
                <w:vertAlign w:val="superscript"/>
                <w:lang w:val="en-GB"/>
              </w:rPr>
              <w:t>®</w:t>
            </w:r>
            <w:r w:rsidRPr="00581520">
              <w:rPr>
                <w:sz w:val="20"/>
                <w:lang w:val="en-US"/>
              </w:rPr>
              <w:t xml:space="preserve"> products in national and international SAP </w:t>
            </w:r>
            <w:r w:rsidRPr="007F28A1">
              <w:rPr>
                <w:sz w:val="20"/>
                <w:lang w:val="en-US"/>
              </w:rPr>
              <w:t>®</w:t>
            </w:r>
            <w:r w:rsidRPr="00581520">
              <w:rPr>
                <w:sz w:val="20"/>
                <w:lang w:val="en-US"/>
              </w:rPr>
              <w:t xml:space="preserve"> projects since 1997.</w:t>
            </w:r>
          </w:p>
          <w:p w14:paraId="0D0F34D1" w14:textId="77777777" w:rsidR="00172310" w:rsidRPr="00581520" w:rsidRDefault="00172310" w:rsidP="00172310">
            <w:pPr>
              <w:pStyle w:val="Aufzhlung1"/>
              <w:tabs>
                <w:tab w:val="clear" w:pos="360"/>
                <w:tab w:val="num" w:pos="-70"/>
              </w:tabs>
              <w:spacing w:after="120"/>
              <w:rPr>
                <w:sz w:val="20"/>
                <w:lang w:val="en-US"/>
              </w:rPr>
            </w:pPr>
            <w:r w:rsidRPr="00581520">
              <w:rPr>
                <w:sz w:val="20"/>
                <w:lang w:val="en-US"/>
              </w:rPr>
              <w:t>Almost all projects included a wide range of tasks such as blueprinting, implementation, customizing and various programming tasks.</w:t>
            </w:r>
          </w:p>
          <w:p w14:paraId="1B69F039" w14:textId="19B0242A" w:rsidR="00172310" w:rsidRDefault="00172310" w:rsidP="00172310">
            <w:pPr>
              <w:pStyle w:val="Aufzhlung1"/>
              <w:tabs>
                <w:tab w:val="clear" w:pos="360"/>
                <w:tab w:val="num" w:pos="-70"/>
              </w:tabs>
              <w:spacing w:after="120"/>
              <w:rPr>
                <w:sz w:val="20"/>
                <w:lang w:val="en-US"/>
              </w:rPr>
            </w:pPr>
            <w:r w:rsidRPr="00581520">
              <w:rPr>
                <w:sz w:val="20"/>
                <w:lang w:val="en-US"/>
              </w:rPr>
              <w:t xml:space="preserve">Profound programming experience with SAP </w:t>
            </w:r>
            <w:r w:rsidRPr="007F28A1">
              <w:rPr>
                <w:sz w:val="20"/>
                <w:lang w:val="en-US"/>
              </w:rPr>
              <w:t>®</w:t>
            </w:r>
            <w:r w:rsidRPr="00581520">
              <w:rPr>
                <w:sz w:val="20"/>
                <w:lang w:val="en-US"/>
              </w:rPr>
              <w:t xml:space="preserve"> ABAP </w:t>
            </w:r>
            <w:r w:rsidRPr="007F28A1">
              <w:rPr>
                <w:sz w:val="20"/>
                <w:lang w:val="en-US"/>
              </w:rPr>
              <w:t>®</w:t>
            </w:r>
            <w:r w:rsidRPr="00581520">
              <w:rPr>
                <w:sz w:val="20"/>
                <w:lang w:val="en-US"/>
              </w:rPr>
              <w:t xml:space="preserve"> OO (since 2001)</w:t>
            </w:r>
          </w:p>
          <w:p w14:paraId="45D28535" w14:textId="5A533E0C" w:rsidR="002E0AE5" w:rsidRPr="007F28A1" w:rsidRDefault="007F28A1" w:rsidP="007F28A1">
            <w:pPr>
              <w:pStyle w:val="Aufzhlung1"/>
              <w:tabs>
                <w:tab w:val="clear" w:pos="360"/>
                <w:tab w:val="num" w:pos="-70"/>
              </w:tabs>
              <w:spacing w:after="120"/>
              <w:rPr>
                <w:sz w:val="20"/>
                <w:lang w:val="en-US"/>
              </w:rPr>
            </w:pPr>
            <w:r w:rsidRPr="007F28A1">
              <w:rPr>
                <w:sz w:val="20"/>
                <w:lang w:val="en-US"/>
              </w:rPr>
              <w:t xml:space="preserve">Since </w:t>
            </w:r>
            <w:r w:rsidR="002E0AE5" w:rsidRPr="007F28A1">
              <w:rPr>
                <w:sz w:val="20"/>
                <w:lang w:val="en-US"/>
              </w:rPr>
              <w:t xml:space="preserve">2006 </w:t>
            </w:r>
            <w:r w:rsidRPr="007F28A1">
              <w:rPr>
                <w:sz w:val="20"/>
                <w:lang w:val="en-US"/>
              </w:rPr>
              <w:t xml:space="preserve">extensive experience in the development of </w:t>
            </w:r>
            <w:r w:rsidR="002E0AE5" w:rsidRPr="007F28A1">
              <w:rPr>
                <w:sz w:val="20"/>
                <w:lang w:val="en-US"/>
              </w:rPr>
              <w:t>CRM Web UI</w:t>
            </w:r>
            <w:r w:rsidRPr="007F28A1">
              <w:rPr>
                <w:sz w:val="20"/>
                <w:lang w:val="en-US"/>
              </w:rPr>
              <w:t xml:space="preserve"> components</w:t>
            </w:r>
            <w:r w:rsidR="002E0AE5" w:rsidRPr="007F28A1">
              <w:rPr>
                <w:sz w:val="20"/>
                <w:lang w:val="en-US"/>
              </w:rPr>
              <w:t xml:space="preserve">, </w:t>
            </w:r>
            <w:r>
              <w:rPr>
                <w:sz w:val="20"/>
                <w:lang w:val="en-US"/>
              </w:rPr>
              <w:t>including a product development initi</w:t>
            </w:r>
            <w:r w:rsidR="00274920">
              <w:rPr>
                <w:sz w:val="20"/>
                <w:lang w:val="en-US"/>
              </w:rPr>
              <w:t xml:space="preserve">ative of SAP SE and </w:t>
            </w:r>
            <w:r w:rsidR="002E0AE5" w:rsidRPr="007F28A1">
              <w:rPr>
                <w:sz w:val="20"/>
                <w:lang w:val="en-US"/>
              </w:rPr>
              <w:t>OpenText Inc.</w:t>
            </w:r>
          </w:p>
          <w:p w14:paraId="0EF6BFE1" w14:textId="7C7B6531" w:rsidR="00172310" w:rsidRDefault="00172310" w:rsidP="000F0F2C">
            <w:pPr>
              <w:pStyle w:val="Aufzhlung1"/>
              <w:tabs>
                <w:tab w:val="clear" w:pos="360"/>
                <w:tab w:val="num" w:pos="-70"/>
              </w:tabs>
              <w:spacing w:after="120"/>
              <w:rPr>
                <w:sz w:val="20"/>
                <w:lang w:val="en-US"/>
              </w:rPr>
            </w:pPr>
            <w:r w:rsidRPr="00581520">
              <w:rPr>
                <w:sz w:val="20"/>
                <w:lang w:val="en-US"/>
              </w:rPr>
              <w:t xml:space="preserve">Extensive knowledge in the area of SAP mobility, </w:t>
            </w:r>
            <w:r w:rsidR="00EF1AB3" w:rsidRPr="00581520">
              <w:rPr>
                <w:sz w:val="20"/>
                <w:lang w:val="en-US"/>
              </w:rPr>
              <w:t>i.e.</w:t>
            </w:r>
            <w:r w:rsidRPr="00581520">
              <w:rPr>
                <w:sz w:val="20"/>
                <w:lang w:val="en-US"/>
              </w:rPr>
              <w:t xml:space="preserve"> SAP Fiori </w:t>
            </w:r>
            <w:r w:rsidR="001263CF">
              <w:rPr>
                <w:sz w:val="20"/>
                <w:lang w:val="en-US"/>
              </w:rPr>
              <w:t xml:space="preserve">UI5 </w:t>
            </w:r>
            <w:r w:rsidRPr="00581520">
              <w:rPr>
                <w:sz w:val="20"/>
                <w:lang w:val="en-US"/>
              </w:rPr>
              <w:t>&amp; Mobisys MSB</w:t>
            </w:r>
            <w:r w:rsidRPr="007F28A1">
              <w:rPr>
                <w:sz w:val="20"/>
                <w:lang w:val="en-US"/>
              </w:rPr>
              <w:t>®</w:t>
            </w:r>
            <w:r w:rsidR="000F0F2C" w:rsidRPr="007F28A1">
              <w:rPr>
                <w:sz w:val="20"/>
                <w:lang w:val="en-US"/>
              </w:rPr>
              <w:t xml:space="preserve"> </w:t>
            </w:r>
            <w:r w:rsidR="000F0F2C" w:rsidRPr="00581520">
              <w:rPr>
                <w:sz w:val="20"/>
                <w:lang w:val="en-US"/>
              </w:rPr>
              <w:t xml:space="preserve">&amp; </w:t>
            </w:r>
            <w:r w:rsidR="00177186">
              <w:rPr>
                <w:sz w:val="20"/>
                <w:lang w:val="en-US"/>
              </w:rPr>
              <w:t>SAP Build.me</w:t>
            </w:r>
            <w:r w:rsidR="009633E0" w:rsidRPr="007F28A1">
              <w:rPr>
                <w:sz w:val="20"/>
                <w:lang w:val="en-US"/>
              </w:rPr>
              <w:t>®</w:t>
            </w:r>
            <w:r w:rsidR="00177186">
              <w:rPr>
                <w:sz w:val="20"/>
                <w:lang w:val="en-US"/>
              </w:rPr>
              <w:t xml:space="preserve"> &amp; SAP AppGyver</w:t>
            </w:r>
            <w:r w:rsidR="009633E0" w:rsidRPr="007F28A1">
              <w:rPr>
                <w:sz w:val="20"/>
                <w:lang w:val="en-US"/>
              </w:rPr>
              <w:t>®</w:t>
            </w:r>
          </w:p>
          <w:p w14:paraId="672E7DCB" w14:textId="33211B23" w:rsidR="00182464" w:rsidRPr="00182464" w:rsidRDefault="00182464" w:rsidP="00182464">
            <w:pPr>
              <w:pStyle w:val="Aufzhlung1"/>
              <w:tabs>
                <w:tab w:val="clear" w:pos="360"/>
                <w:tab w:val="num" w:pos="-70"/>
              </w:tabs>
              <w:spacing w:after="120"/>
              <w:rPr>
                <w:sz w:val="20"/>
                <w:lang w:val="en-US"/>
              </w:rPr>
            </w:pPr>
            <w:r w:rsidRPr="00581520">
              <w:rPr>
                <w:sz w:val="20"/>
                <w:lang w:val="en-US"/>
              </w:rPr>
              <w:t>Extensive knowledge</w:t>
            </w:r>
            <w:r>
              <w:rPr>
                <w:sz w:val="20"/>
                <w:lang w:val="en-US"/>
              </w:rPr>
              <w:t xml:space="preserve"> in S/4 HANA</w:t>
            </w:r>
            <w:r w:rsidR="00B0034C">
              <w:rPr>
                <w:sz w:val="24"/>
                <w:vertAlign w:val="superscript"/>
                <w:lang w:val="en-US"/>
              </w:rPr>
              <w:t>®</w:t>
            </w:r>
            <w:r w:rsidR="00623099">
              <w:rPr>
                <w:sz w:val="20"/>
                <w:lang w:val="en-US"/>
              </w:rPr>
              <w:t xml:space="preserve"> on-prem,</w:t>
            </w:r>
            <w:r>
              <w:rPr>
                <w:sz w:val="20"/>
                <w:lang w:val="en-US"/>
              </w:rPr>
              <w:t xml:space="preserve"> </w:t>
            </w:r>
            <w:r w:rsidR="00623099">
              <w:rPr>
                <w:sz w:val="20"/>
                <w:lang w:val="en-US"/>
              </w:rPr>
              <w:t>S/4 HANA</w:t>
            </w:r>
            <w:r w:rsidR="00623099">
              <w:rPr>
                <w:sz w:val="24"/>
                <w:vertAlign w:val="superscript"/>
                <w:lang w:val="en-US"/>
              </w:rPr>
              <w:t xml:space="preserve">® </w:t>
            </w:r>
            <w:r w:rsidR="0090083E" w:rsidRPr="007B6ED1">
              <w:rPr>
                <w:sz w:val="20"/>
                <w:lang w:val="en-GB"/>
              </w:rPr>
              <w:t>Cloud, OData, SAP</w:t>
            </w:r>
            <w:r w:rsidR="0090083E" w:rsidRPr="007B6ED1">
              <w:rPr>
                <w:sz w:val="20"/>
                <w:vertAlign w:val="superscript"/>
                <w:lang w:val="en-GB"/>
              </w:rPr>
              <w:t>®</w:t>
            </w:r>
            <w:r w:rsidR="0090083E" w:rsidRPr="007B6ED1">
              <w:rPr>
                <w:sz w:val="20"/>
                <w:lang w:val="en-GB"/>
              </w:rPr>
              <w:t xml:space="preserve"> Gateway, CAP, RAP, </w:t>
            </w:r>
            <w:r w:rsidR="00E30352">
              <w:rPr>
                <w:sz w:val="20"/>
                <w:lang w:val="en-GB"/>
              </w:rPr>
              <w:t xml:space="preserve">BTP, </w:t>
            </w:r>
            <w:r w:rsidR="0090083E" w:rsidRPr="007B6ED1">
              <w:rPr>
                <w:sz w:val="20"/>
                <w:lang w:val="en-GB"/>
              </w:rPr>
              <w:t>ABAP</w:t>
            </w:r>
            <w:r w:rsidR="00B0034C">
              <w:rPr>
                <w:sz w:val="24"/>
                <w:vertAlign w:val="superscript"/>
                <w:lang w:val="en-US"/>
              </w:rPr>
              <w:t>®</w:t>
            </w:r>
            <w:r w:rsidR="0090083E" w:rsidRPr="007B6ED1">
              <w:rPr>
                <w:sz w:val="20"/>
                <w:lang w:val="en-GB"/>
              </w:rPr>
              <w:t xml:space="preserve"> CDS </w:t>
            </w:r>
            <w:r w:rsidR="00FA5AC1">
              <w:rPr>
                <w:sz w:val="20"/>
                <w:lang w:val="en-GB"/>
              </w:rPr>
              <w:t>&amp;</w:t>
            </w:r>
            <w:r w:rsidR="0090083E">
              <w:rPr>
                <w:sz w:val="20"/>
                <w:lang w:val="en-GB"/>
              </w:rPr>
              <w:t xml:space="preserve"> native HANA </w:t>
            </w:r>
            <w:r w:rsidR="00287D8D">
              <w:rPr>
                <w:sz w:val="20"/>
                <w:lang w:val="en-GB"/>
              </w:rPr>
              <w:t>development (CalcViews etc.), XSA</w:t>
            </w:r>
            <w:r w:rsidR="0090083E" w:rsidRPr="007B6ED1">
              <w:rPr>
                <w:sz w:val="20"/>
                <w:lang w:val="en-GB"/>
              </w:rPr>
              <w:t>, SQLScript, AMDP</w:t>
            </w:r>
            <w:r w:rsidR="00287D8D">
              <w:rPr>
                <w:sz w:val="20"/>
                <w:lang w:val="en-GB"/>
              </w:rPr>
              <w:t>, SDI</w:t>
            </w:r>
          </w:p>
        </w:tc>
      </w:tr>
      <w:tr w:rsidR="002B62DE" w:rsidRPr="008F7F11" w14:paraId="6BA6D73D" w14:textId="77777777" w:rsidTr="0094703E">
        <w:tc>
          <w:tcPr>
            <w:tcW w:w="2117" w:type="dxa"/>
          </w:tcPr>
          <w:p w14:paraId="0240DB5F" w14:textId="77777777" w:rsidR="002B62DE" w:rsidRPr="00172310" w:rsidRDefault="002B62DE">
            <w:pPr>
              <w:rPr>
                <w:b/>
                <w:lang w:val="en-US"/>
              </w:rPr>
            </w:pPr>
          </w:p>
          <w:p w14:paraId="0D2C7600" w14:textId="77777777" w:rsidR="002B62DE" w:rsidRDefault="002B62DE">
            <w:pPr>
              <w:rPr>
                <w:lang w:val="en-GB"/>
              </w:rPr>
            </w:pPr>
            <w:r>
              <w:rPr>
                <w:b/>
                <w:lang w:val="en-GB"/>
              </w:rPr>
              <w:t>Personal Data:</w:t>
            </w:r>
          </w:p>
        </w:tc>
        <w:tc>
          <w:tcPr>
            <w:tcW w:w="7752" w:type="dxa"/>
            <w:gridSpan w:val="3"/>
          </w:tcPr>
          <w:p w14:paraId="7DB7911A" w14:textId="77777777" w:rsidR="002B62DE" w:rsidRDefault="002B62DE">
            <w:pPr>
              <w:pStyle w:val="Kopfzeile"/>
              <w:tabs>
                <w:tab w:val="clear" w:pos="4536"/>
                <w:tab w:val="clear" w:pos="9072"/>
              </w:tabs>
              <w:rPr>
                <w:lang w:val="en-GB"/>
              </w:rPr>
            </w:pPr>
          </w:p>
          <w:p w14:paraId="06467EA3" w14:textId="77777777" w:rsidR="002B62DE" w:rsidRDefault="002B62DE" w:rsidP="00554A9F">
            <w:pPr>
              <w:pStyle w:val="Aufzhlung1"/>
              <w:numPr>
                <w:ilvl w:val="0"/>
                <w:numId w:val="6"/>
              </w:num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Nationality: German</w:t>
            </w:r>
          </w:p>
          <w:p w14:paraId="5974E2A5" w14:textId="77777777" w:rsidR="002B62DE" w:rsidRDefault="001832E8" w:rsidP="00554A9F">
            <w:pPr>
              <w:pStyle w:val="Aufzhlung1"/>
              <w:numPr>
                <w:ilvl w:val="0"/>
                <w:numId w:val="6"/>
              </w:num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Language Skills</w:t>
            </w:r>
          </w:p>
          <w:p w14:paraId="7427ACF4" w14:textId="77777777" w:rsidR="001832E8" w:rsidRDefault="001832E8" w:rsidP="00554A9F">
            <w:pPr>
              <w:pStyle w:val="Aufzhlung2"/>
              <w:numPr>
                <w:ilvl w:val="1"/>
                <w:numId w:val="6"/>
              </w:numPr>
              <w:tabs>
                <w:tab w:val="left" w:pos="2481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German </w:t>
            </w:r>
            <w:r>
              <w:rPr>
                <w:sz w:val="20"/>
                <w:lang w:val="en-GB"/>
              </w:rPr>
              <w:tab/>
              <w:t>- born and raised in Germany</w:t>
            </w:r>
          </w:p>
          <w:p w14:paraId="312304C0" w14:textId="77777777" w:rsidR="002B62DE" w:rsidRDefault="002B62DE" w:rsidP="00554A9F">
            <w:pPr>
              <w:pStyle w:val="Aufzhlung2"/>
              <w:numPr>
                <w:ilvl w:val="1"/>
                <w:numId w:val="6"/>
              </w:numPr>
              <w:tabs>
                <w:tab w:val="left" w:pos="2481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English </w:t>
            </w:r>
            <w:r>
              <w:rPr>
                <w:sz w:val="20"/>
                <w:lang w:val="en-GB"/>
              </w:rPr>
              <w:tab/>
            </w:r>
            <w:r w:rsidR="001832E8">
              <w:rPr>
                <w:sz w:val="20"/>
                <w:lang w:val="en-GB"/>
              </w:rPr>
              <w:t>- educated and worked in the UK</w:t>
            </w:r>
          </w:p>
          <w:p w14:paraId="3AC67C99" w14:textId="3B507086" w:rsidR="002B62DE" w:rsidRPr="0094703E" w:rsidRDefault="002B62DE" w:rsidP="0094703E">
            <w:pPr>
              <w:pStyle w:val="Aufzhlung2"/>
              <w:numPr>
                <w:ilvl w:val="1"/>
                <w:numId w:val="6"/>
              </w:numPr>
              <w:tabs>
                <w:tab w:val="left" w:pos="2481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Spanish </w:t>
            </w:r>
            <w:r>
              <w:rPr>
                <w:sz w:val="20"/>
                <w:lang w:val="en-GB"/>
              </w:rPr>
              <w:tab/>
            </w:r>
            <w:r w:rsidR="001832E8">
              <w:rPr>
                <w:sz w:val="20"/>
                <w:lang w:val="en-GB"/>
              </w:rPr>
              <w:t>- married into a Spanish family, language at home</w:t>
            </w:r>
          </w:p>
        </w:tc>
      </w:tr>
      <w:tr w:rsidR="0094703E" w:rsidRPr="008F7F11" w14:paraId="2931A32A" w14:textId="77777777" w:rsidTr="0094703E">
        <w:tc>
          <w:tcPr>
            <w:tcW w:w="2117" w:type="dxa"/>
          </w:tcPr>
          <w:p w14:paraId="5996ED7C" w14:textId="77777777" w:rsidR="0094703E" w:rsidRDefault="0094703E">
            <w:pPr>
              <w:rPr>
                <w:b/>
                <w:lang w:val="en-GB"/>
              </w:rPr>
            </w:pPr>
          </w:p>
          <w:p w14:paraId="133A770D" w14:textId="3278A677" w:rsidR="0094703E" w:rsidRPr="00554A9F" w:rsidRDefault="0094703E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Professional Data:</w:t>
            </w:r>
          </w:p>
        </w:tc>
        <w:tc>
          <w:tcPr>
            <w:tcW w:w="7752" w:type="dxa"/>
            <w:gridSpan w:val="3"/>
          </w:tcPr>
          <w:p w14:paraId="376F80C0" w14:textId="4BAB12C7" w:rsidR="0094703E" w:rsidRDefault="0094703E" w:rsidP="0094703E">
            <w:pPr>
              <w:pStyle w:val="Aufzhlung1"/>
              <w:numPr>
                <w:ilvl w:val="0"/>
                <w:numId w:val="0"/>
              </w:numPr>
              <w:ind w:left="284" w:hanging="284"/>
              <w:rPr>
                <w:sz w:val="20"/>
                <w:lang w:val="en-GB"/>
              </w:rPr>
            </w:pPr>
          </w:p>
          <w:p w14:paraId="2106F712" w14:textId="7CFC2BA3" w:rsidR="0094703E" w:rsidRDefault="0094703E" w:rsidP="009B2116">
            <w:pPr>
              <w:pStyle w:val="Aufzhlung1"/>
              <w:numPr>
                <w:ilvl w:val="0"/>
                <w:numId w:val="6"/>
              </w:num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IT experience since 1995</w:t>
            </w:r>
          </w:p>
          <w:p w14:paraId="23412969" w14:textId="77777777" w:rsidR="0094703E" w:rsidRDefault="0094703E" w:rsidP="009B2116">
            <w:pPr>
              <w:pStyle w:val="Aufzhlung2"/>
              <w:numPr>
                <w:ilvl w:val="0"/>
                <w:numId w:val="6"/>
              </w:num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Experience with 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solutions since 1997</w:t>
            </w:r>
          </w:p>
          <w:p w14:paraId="325561F6" w14:textId="77777777" w:rsidR="009B2116" w:rsidRDefault="009B2116" w:rsidP="009B2116">
            <w:pPr>
              <w:pStyle w:val="Aufzhlung2"/>
              <w:numPr>
                <w:ilvl w:val="0"/>
                <w:numId w:val="0"/>
              </w:numPr>
              <w:rPr>
                <w:sz w:val="20"/>
                <w:lang w:val="en-GB"/>
              </w:rPr>
            </w:pPr>
          </w:p>
          <w:p w14:paraId="5527BBFB" w14:textId="77777777" w:rsidR="009B2116" w:rsidRDefault="009B2116" w:rsidP="009B2116">
            <w:pPr>
              <w:pStyle w:val="Aufzhlung1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Seit 2006</w:t>
            </w:r>
          </w:p>
          <w:p w14:paraId="70637D66" w14:textId="661F42EE" w:rsidR="009B2116" w:rsidRDefault="009B2116" w:rsidP="009B2116">
            <w:pPr>
              <w:pStyle w:val="Aufzhlung1"/>
              <w:numPr>
                <w:ilvl w:val="0"/>
                <w:numId w:val="0"/>
              </w:numPr>
              <w:ind w:left="360"/>
              <w:rPr>
                <w:sz w:val="20"/>
              </w:rPr>
            </w:pPr>
            <w:r>
              <w:rPr>
                <w:b/>
                <w:sz w:val="20"/>
              </w:rPr>
              <w:t>Freelance work</w:t>
            </w:r>
            <w:r>
              <w:rPr>
                <w:sz w:val="20"/>
              </w:rPr>
              <w:t>.</w:t>
            </w:r>
          </w:p>
          <w:p w14:paraId="15DE59A5" w14:textId="2DB5D539" w:rsidR="0094703E" w:rsidRDefault="0094703E" w:rsidP="00D334C4">
            <w:pPr>
              <w:pStyle w:val="Aufzhlung2"/>
              <w:numPr>
                <w:ilvl w:val="0"/>
                <w:numId w:val="0"/>
              </w:numPr>
              <w:ind w:left="3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Positions held: </w:t>
            </w:r>
          </w:p>
          <w:p w14:paraId="0E21C0C6" w14:textId="77777777" w:rsidR="0094703E" w:rsidRDefault="0094703E" w:rsidP="009B2116">
            <w:pPr>
              <w:pStyle w:val="Aufzhlung1"/>
              <w:numPr>
                <w:ilvl w:val="1"/>
                <w:numId w:val="6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 S/4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&amp; HANA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DB Architect and Consultant (since 2018)</w:t>
            </w:r>
          </w:p>
          <w:p w14:paraId="3FED1763" w14:textId="77777777" w:rsidR="0094703E" w:rsidRDefault="0094703E" w:rsidP="009B2116">
            <w:pPr>
              <w:pStyle w:val="Aufzhlung1"/>
              <w:numPr>
                <w:ilvl w:val="1"/>
                <w:numId w:val="6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Principal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ABAP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Technology Consultant (since 2003)</w:t>
            </w:r>
          </w:p>
          <w:p w14:paraId="42CF0FDD" w14:textId="79B4AF8F" w:rsidR="0094703E" w:rsidRPr="0094703E" w:rsidRDefault="0094703E" w:rsidP="009B2116">
            <w:pPr>
              <w:pStyle w:val="Aufzhlung1"/>
              <w:numPr>
                <w:ilvl w:val="1"/>
                <w:numId w:val="6"/>
              </w:numPr>
              <w:rPr>
                <w:lang w:val="en-GB"/>
              </w:rPr>
            </w:pPr>
            <w:r w:rsidRPr="00554A9F">
              <w:rPr>
                <w:sz w:val="20"/>
                <w:lang w:val="en-GB"/>
              </w:rPr>
              <w:t>SAP</w:t>
            </w:r>
            <w:r w:rsidRPr="00554A9F">
              <w:rPr>
                <w:sz w:val="8"/>
                <w:lang w:val="en-GB"/>
              </w:rPr>
              <w:t xml:space="preserve"> </w:t>
            </w:r>
            <w:r w:rsidRPr="00554A9F">
              <w:rPr>
                <w:sz w:val="20"/>
                <w:vertAlign w:val="superscript"/>
                <w:lang w:val="en-GB"/>
              </w:rPr>
              <w:t>®</w:t>
            </w:r>
            <w:r w:rsidRPr="00D86051">
              <w:rPr>
                <w:sz w:val="20"/>
                <w:lang w:val="en-US"/>
              </w:rPr>
              <w:t xml:space="preserve"> Fiori </w:t>
            </w:r>
            <w:r w:rsidR="001263CF">
              <w:rPr>
                <w:sz w:val="20"/>
                <w:lang w:val="en-US"/>
              </w:rPr>
              <w:t xml:space="preserve">UI5 </w:t>
            </w:r>
            <w:r>
              <w:rPr>
                <w:sz w:val="20"/>
                <w:lang w:val="en-US"/>
              </w:rPr>
              <w:t>consultant and developer (since 2014)</w:t>
            </w:r>
          </w:p>
          <w:p w14:paraId="441E830F" w14:textId="77777777" w:rsidR="0094703E" w:rsidRPr="00572961" w:rsidRDefault="0094703E" w:rsidP="009B2116">
            <w:pPr>
              <w:pStyle w:val="Aufzhlung1"/>
              <w:numPr>
                <w:ilvl w:val="1"/>
                <w:numId w:val="6"/>
              </w:numPr>
              <w:rPr>
                <w:lang w:val="en-GB"/>
              </w:rPr>
            </w:pPr>
            <w:r w:rsidRPr="00554A9F">
              <w:rPr>
                <w:sz w:val="20"/>
                <w:lang w:val="en-GB"/>
              </w:rPr>
              <w:t>SAP</w:t>
            </w:r>
            <w:r w:rsidRPr="00554A9F">
              <w:rPr>
                <w:sz w:val="8"/>
                <w:lang w:val="en-GB"/>
              </w:rPr>
              <w:t xml:space="preserve"> </w:t>
            </w:r>
            <w:r w:rsidRPr="00554A9F">
              <w:rPr>
                <w:sz w:val="20"/>
                <w:vertAlign w:val="superscript"/>
                <w:lang w:val="en-GB"/>
              </w:rPr>
              <w:t>®</w:t>
            </w:r>
            <w:r w:rsidRPr="00554A9F">
              <w:rPr>
                <w:sz w:val="20"/>
                <w:lang w:val="en-GB"/>
              </w:rPr>
              <w:t xml:space="preserve"> Cloud </w:t>
            </w:r>
            <w:r>
              <w:rPr>
                <w:sz w:val="20"/>
                <w:lang w:val="en-GB"/>
              </w:rPr>
              <w:t>c</w:t>
            </w:r>
            <w:r w:rsidRPr="00554A9F">
              <w:rPr>
                <w:sz w:val="20"/>
                <w:lang w:val="en-GB"/>
              </w:rPr>
              <w:t xml:space="preserve">onsultant and </w:t>
            </w:r>
            <w:r>
              <w:rPr>
                <w:sz w:val="20"/>
                <w:lang w:val="en-US"/>
              </w:rPr>
              <w:t>developer</w:t>
            </w:r>
            <w:r w:rsidRPr="00554A9F">
              <w:rPr>
                <w:sz w:val="20"/>
                <w:lang w:val="en-GB"/>
              </w:rPr>
              <w:t xml:space="preserve"> (</w:t>
            </w:r>
            <w:r>
              <w:rPr>
                <w:sz w:val="20"/>
                <w:lang w:val="en-US"/>
              </w:rPr>
              <w:t>since</w:t>
            </w:r>
            <w:r w:rsidRPr="00554A9F">
              <w:rPr>
                <w:sz w:val="20"/>
                <w:lang w:val="en-GB"/>
              </w:rPr>
              <w:t xml:space="preserve"> 2020)</w:t>
            </w:r>
          </w:p>
          <w:p w14:paraId="6196B7B5" w14:textId="77777777" w:rsidR="00572961" w:rsidRPr="00191DAD" w:rsidRDefault="00572961" w:rsidP="00572961">
            <w:pPr>
              <w:pStyle w:val="Aufzhlung1"/>
              <w:numPr>
                <w:ilvl w:val="0"/>
                <w:numId w:val="0"/>
              </w:numPr>
              <w:rPr>
                <w:sz w:val="20"/>
                <w:lang w:val="en-GB"/>
              </w:rPr>
            </w:pPr>
          </w:p>
          <w:p w14:paraId="6E127737" w14:textId="178C82EC" w:rsidR="00572961" w:rsidRPr="009838B9" w:rsidRDefault="00572961" w:rsidP="00572961">
            <w:pPr>
              <w:pStyle w:val="Aufzhlung1"/>
              <w:numPr>
                <w:ilvl w:val="0"/>
                <w:numId w:val="29"/>
              </w:numPr>
              <w:ind w:left="360"/>
              <w:rPr>
                <w:sz w:val="20"/>
                <w:lang w:val="en-GB"/>
              </w:rPr>
            </w:pPr>
            <w:r w:rsidRPr="009838B9">
              <w:rPr>
                <w:sz w:val="20"/>
                <w:lang w:val="en-GB"/>
              </w:rPr>
              <w:t>October 1997 – August 2006</w:t>
            </w:r>
            <w:r w:rsidRPr="009838B9">
              <w:rPr>
                <w:sz w:val="20"/>
                <w:lang w:val="en-GB"/>
              </w:rPr>
              <w:br/>
            </w:r>
            <w:r w:rsidRPr="009838B9">
              <w:rPr>
                <w:b/>
                <w:sz w:val="20"/>
                <w:lang w:val="en-GB"/>
              </w:rPr>
              <w:t>Permanent</w:t>
            </w:r>
            <w:r w:rsidRPr="009838B9">
              <w:rPr>
                <w:sz w:val="20"/>
                <w:lang w:val="en-GB"/>
              </w:rPr>
              <w:t xml:space="preserve">: </w:t>
            </w:r>
            <w:r w:rsidR="00397882" w:rsidRPr="009838B9">
              <w:rPr>
                <w:sz w:val="20"/>
                <w:lang w:val="en-GB"/>
              </w:rPr>
              <w:t>for 2</w:t>
            </w:r>
            <w:r w:rsidRPr="009838B9">
              <w:rPr>
                <w:sz w:val="20"/>
                <w:lang w:val="en-GB"/>
              </w:rPr>
              <w:t xml:space="preserve"> </w:t>
            </w:r>
            <w:r w:rsidRPr="009838B9">
              <w:rPr>
                <w:b/>
                <w:sz w:val="20"/>
                <w:lang w:val="en-GB"/>
              </w:rPr>
              <w:t xml:space="preserve">SAP </w:t>
            </w:r>
            <w:r w:rsidR="009838B9" w:rsidRPr="009838B9">
              <w:rPr>
                <w:b/>
                <w:sz w:val="20"/>
                <w:lang w:val="en-GB"/>
              </w:rPr>
              <w:t>Consultancies</w:t>
            </w:r>
            <w:r w:rsidRPr="009838B9">
              <w:rPr>
                <w:sz w:val="20"/>
                <w:lang w:val="en-GB"/>
              </w:rPr>
              <w:t>.</w:t>
            </w:r>
          </w:p>
          <w:p w14:paraId="44F5EA7D" w14:textId="36435B1D" w:rsidR="00572961" w:rsidRDefault="00572961" w:rsidP="00397882">
            <w:pPr>
              <w:pStyle w:val="Aufzhlung1"/>
              <w:numPr>
                <w:ilvl w:val="0"/>
                <w:numId w:val="30"/>
              </w:numPr>
              <w:rPr>
                <w:lang w:val="en-GB"/>
              </w:rPr>
            </w:pPr>
            <w:r w:rsidRPr="00274871">
              <w:rPr>
                <w:sz w:val="20"/>
                <w:lang w:val="en-US"/>
              </w:rPr>
              <w:t>Senior SAP</w:t>
            </w:r>
            <w:r w:rsidRPr="00274871">
              <w:rPr>
                <w:sz w:val="8"/>
                <w:lang w:val="en-US"/>
              </w:rPr>
              <w:t xml:space="preserve"> </w:t>
            </w:r>
            <w:r w:rsidRPr="00274871">
              <w:rPr>
                <w:sz w:val="20"/>
                <w:vertAlign w:val="superscript"/>
                <w:lang w:val="en-US"/>
              </w:rPr>
              <w:t>®</w:t>
            </w:r>
            <w:r w:rsidRPr="00274871">
              <w:rPr>
                <w:sz w:val="20"/>
                <w:lang w:val="en-US"/>
              </w:rPr>
              <w:t xml:space="preserve"> R/3</w:t>
            </w:r>
            <w:r w:rsidRPr="00274871">
              <w:rPr>
                <w:sz w:val="8"/>
                <w:lang w:val="en-US"/>
              </w:rPr>
              <w:t xml:space="preserve"> </w:t>
            </w:r>
            <w:r w:rsidRPr="00274871">
              <w:rPr>
                <w:sz w:val="20"/>
                <w:vertAlign w:val="superscript"/>
                <w:lang w:val="en-US"/>
              </w:rPr>
              <w:t>®</w:t>
            </w:r>
            <w:r w:rsidRPr="00274871">
              <w:rPr>
                <w:sz w:val="20"/>
                <w:lang w:val="en-US"/>
              </w:rPr>
              <w:t xml:space="preserve"> </w:t>
            </w:r>
            <w:r w:rsidR="009838B9" w:rsidRPr="00274871">
              <w:rPr>
                <w:sz w:val="20"/>
                <w:lang w:val="en-US"/>
              </w:rPr>
              <w:t>Logistics</w:t>
            </w:r>
            <w:r w:rsidRPr="00274871">
              <w:rPr>
                <w:sz w:val="20"/>
                <w:lang w:val="en-US"/>
              </w:rPr>
              <w:t xml:space="preserve"> &amp; </w:t>
            </w:r>
            <w:r>
              <w:rPr>
                <w:sz w:val="20"/>
                <w:lang w:val="en-US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</w:t>
            </w:r>
            <w:r w:rsidRPr="00274871">
              <w:rPr>
                <w:sz w:val="20"/>
                <w:lang w:val="en-US"/>
              </w:rPr>
              <w:t>CRM Consultant.</w:t>
            </w:r>
          </w:p>
        </w:tc>
      </w:tr>
      <w:tr w:rsidR="002B62DE" w:rsidRPr="008F7F11" w14:paraId="6F04669E" w14:textId="77777777" w:rsidTr="0094703E">
        <w:tc>
          <w:tcPr>
            <w:tcW w:w="2117" w:type="dxa"/>
          </w:tcPr>
          <w:p w14:paraId="7A9C414F" w14:textId="77777777" w:rsidR="002B62DE" w:rsidRPr="00554A9F" w:rsidRDefault="002B62DE">
            <w:pPr>
              <w:rPr>
                <w:b/>
                <w:lang w:val="en-GB"/>
              </w:rPr>
            </w:pPr>
          </w:p>
          <w:p w14:paraId="5782612B" w14:textId="77777777" w:rsidR="002B62DE" w:rsidRDefault="002B62DE">
            <w:pPr>
              <w:rPr>
                <w:lang w:val="en-GB"/>
              </w:rPr>
            </w:pPr>
            <w:r>
              <w:rPr>
                <w:b/>
                <w:lang w:val="en-GB"/>
              </w:rPr>
              <w:t>Educational Data:</w:t>
            </w:r>
          </w:p>
        </w:tc>
        <w:tc>
          <w:tcPr>
            <w:tcW w:w="7752" w:type="dxa"/>
            <w:gridSpan w:val="3"/>
          </w:tcPr>
          <w:p w14:paraId="3FD696FF" w14:textId="77777777" w:rsidR="002B62DE" w:rsidRDefault="002B62DE">
            <w:pPr>
              <w:pStyle w:val="Kopfzeile"/>
              <w:tabs>
                <w:tab w:val="clear" w:pos="4536"/>
                <w:tab w:val="clear" w:pos="9072"/>
              </w:tabs>
              <w:rPr>
                <w:lang w:val="en-GB"/>
              </w:rPr>
            </w:pPr>
          </w:p>
          <w:p w14:paraId="266B8F74" w14:textId="77777777" w:rsidR="002B62DE" w:rsidRDefault="002B62DE">
            <w:pPr>
              <w:pStyle w:val="Aufzhlung1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Course: “International Management with a Modern Language (French)”</w:t>
            </w:r>
          </w:p>
          <w:p w14:paraId="076B0E51" w14:textId="77777777" w:rsidR="002B62DE" w:rsidRDefault="002B62DE">
            <w:pPr>
              <w:pStyle w:val="Aufzhlung1"/>
              <w:rPr>
                <w:b/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Bachelor of Arts, University of Bath, </w:t>
            </w:r>
            <w:r>
              <w:rPr>
                <w:b/>
                <w:sz w:val="20"/>
                <w:lang w:val="en-GB"/>
              </w:rPr>
              <w:t>United Kingdom</w:t>
            </w:r>
          </w:p>
          <w:p w14:paraId="3110DD3E" w14:textId="77777777" w:rsidR="002B62DE" w:rsidRDefault="002B62DE">
            <w:pPr>
              <w:pStyle w:val="Aufzhlung1"/>
              <w:rPr>
                <w:lang w:val="en-GB"/>
              </w:rPr>
            </w:pPr>
            <w:r>
              <w:rPr>
                <w:sz w:val="20"/>
                <w:lang w:val="en-GB"/>
              </w:rPr>
              <w:lastRenderedPageBreak/>
              <w:t xml:space="preserve">Course was taught in English </w:t>
            </w:r>
            <w:r w:rsidRPr="001832E8">
              <w:rPr>
                <w:b/>
                <w:sz w:val="20"/>
                <w:lang w:val="en-GB"/>
              </w:rPr>
              <w:t>and</w:t>
            </w:r>
            <w:r>
              <w:rPr>
                <w:sz w:val="20"/>
                <w:lang w:val="en-GB"/>
              </w:rPr>
              <w:t xml:space="preserve"> French</w:t>
            </w:r>
          </w:p>
        </w:tc>
      </w:tr>
      <w:tr w:rsidR="002B62DE" w:rsidRPr="008F7F11" w14:paraId="52CC7454" w14:textId="77777777" w:rsidTr="0094703E">
        <w:tc>
          <w:tcPr>
            <w:tcW w:w="2117" w:type="dxa"/>
          </w:tcPr>
          <w:p w14:paraId="16E1A619" w14:textId="77777777" w:rsidR="002B62DE" w:rsidRDefault="002B62DE">
            <w:pPr>
              <w:pStyle w:val="Kopfzeile"/>
              <w:tabs>
                <w:tab w:val="clear" w:pos="4536"/>
                <w:tab w:val="clear" w:pos="9072"/>
              </w:tabs>
              <w:rPr>
                <w:lang w:val="en-GB"/>
              </w:rPr>
            </w:pPr>
          </w:p>
          <w:p w14:paraId="69ADD9BB" w14:textId="77777777" w:rsidR="002B62DE" w:rsidRDefault="002B62DE">
            <w:pPr>
              <w:rPr>
                <w:lang w:val="en-GB"/>
              </w:rPr>
            </w:pPr>
            <w:r>
              <w:rPr>
                <w:b/>
                <w:lang w:val="en-GB"/>
              </w:rPr>
              <w:t>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b/>
                <w:bCs/>
                <w:sz w:val="20"/>
                <w:vertAlign w:val="superscript"/>
                <w:lang w:val="en-GB"/>
              </w:rPr>
              <w:t>®</w:t>
            </w:r>
            <w:r>
              <w:rPr>
                <w:b/>
                <w:lang w:val="en-GB"/>
              </w:rPr>
              <w:t xml:space="preserve"> Experience:</w:t>
            </w:r>
          </w:p>
        </w:tc>
        <w:tc>
          <w:tcPr>
            <w:tcW w:w="7752" w:type="dxa"/>
            <w:gridSpan w:val="3"/>
          </w:tcPr>
          <w:p w14:paraId="4D86D42B" w14:textId="77777777" w:rsidR="002B62DE" w:rsidRDefault="002B62DE">
            <w:pPr>
              <w:pStyle w:val="Aufzhlung1"/>
              <w:numPr>
                <w:ilvl w:val="0"/>
                <w:numId w:val="0"/>
              </w:numPr>
              <w:rPr>
                <w:lang w:val="en-GB"/>
              </w:rPr>
            </w:pPr>
          </w:p>
          <w:p w14:paraId="48864B6A" w14:textId="36102DF6" w:rsidR="0000650F" w:rsidRDefault="0000650F" w:rsidP="00715BD2">
            <w:pPr>
              <w:pStyle w:val="Aufzhlung1"/>
              <w:numPr>
                <w:ilvl w:val="0"/>
                <w:numId w:val="25"/>
              </w:numPr>
              <w:ind w:left="284" w:hanging="284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b/>
                <w:bCs/>
                <w:sz w:val="20"/>
                <w:lang w:val="en-GB"/>
              </w:rPr>
              <w:t xml:space="preserve"> S/4</w:t>
            </w:r>
            <w:r w:rsidR="00772912">
              <w:rPr>
                <w:b/>
                <w:bCs/>
                <w:sz w:val="20"/>
                <w:lang w:val="en-GB"/>
              </w:rPr>
              <w:t xml:space="preserve"> </w:t>
            </w:r>
            <w:r w:rsidR="005A5B97">
              <w:rPr>
                <w:b/>
                <w:bCs/>
                <w:sz w:val="20"/>
                <w:lang w:val="en-GB"/>
              </w:rPr>
              <w:t>HANA</w:t>
            </w:r>
            <w:r w:rsidR="005A5B97">
              <w:rPr>
                <w:b/>
                <w:bCs/>
                <w:sz w:val="20"/>
                <w:vertAlign w:val="superscript"/>
                <w:lang w:val="en-GB"/>
              </w:rPr>
              <w:t xml:space="preserve">® </w:t>
            </w:r>
            <w:r w:rsidR="00430F57">
              <w:rPr>
                <w:b/>
                <w:bCs/>
                <w:sz w:val="20"/>
                <w:vertAlign w:val="superscript"/>
                <w:lang w:val="en-GB"/>
              </w:rPr>
              <w:t xml:space="preserve"> </w:t>
            </w:r>
            <w:r w:rsidRPr="005A5B97">
              <w:rPr>
                <w:sz w:val="20"/>
                <w:lang w:val="en-GB"/>
              </w:rPr>
              <w:t>(</w:t>
            </w:r>
            <w:r>
              <w:rPr>
                <w:sz w:val="20"/>
                <w:lang w:val="en-GB"/>
              </w:rPr>
              <w:t>extensive experience):</w:t>
            </w:r>
          </w:p>
          <w:p w14:paraId="6307FA85" w14:textId="77777777" w:rsidR="0000650F" w:rsidRDefault="0000650F" w:rsidP="00715BD2">
            <w:pPr>
              <w:pStyle w:val="Aufzhlung1"/>
              <w:numPr>
                <w:ilvl w:val="0"/>
                <w:numId w:val="0"/>
              </w:numPr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Design, Customizing and Programming.</w:t>
            </w:r>
          </w:p>
          <w:p w14:paraId="030A0DF6" w14:textId="4287A719" w:rsidR="0000650F" w:rsidRDefault="00A05B0D" w:rsidP="00715BD2">
            <w:pPr>
              <w:pStyle w:val="Aufzhlung1"/>
              <w:numPr>
                <w:ilvl w:val="0"/>
                <w:numId w:val="0"/>
              </w:numPr>
              <w:ind w:left="284"/>
              <w:rPr>
                <w:i/>
                <w:iCs/>
                <w:sz w:val="20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(Master Data,</w:t>
            </w:r>
            <w:r w:rsidR="002270C3">
              <w:rPr>
                <w:i/>
                <w:iCs/>
                <w:sz w:val="20"/>
                <w:lang w:val="en-GB"/>
              </w:rPr>
              <w:t xml:space="preserve"> </w:t>
            </w:r>
            <w:r w:rsidR="004F2D62">
              <w:rPr>
                <w:i/>
                <w:iCs/>
                <w:sz w:val="20"/>
                <w:lang w:val="en-GB"/>
              </w:rPr>
              <w:t>C</w:t>
            </w:r>
            <w:r w:rsidR="006C5C7E">
              <w:rPr>
                <w:i/>
                <w:iCs/>
                <w:sz w:val="20"/>
                <w:lang w:val="en-GB"/>
              </w:rPr>
              <w:t xml:space="preserve">ustomer </w:t>
            </w:r>
            <w:r w:rsidR="004F2D62">
              <w:rPr>
                <w:i/>
                <w:iCs/>
                <w:sz w:val="20"/>
                <w:lang w:val="en-GB"/>
              </w:rPr>
              <w:t>Management,</w:t>
            </w:r>
            <w:r w:rsidR="002270C3">
              <w:rPr>
                <w:i/>
                <w:iCs/>
                <w:sz w:val="20"/>
                <w:lang w:val="en-GB"/>
              </w:rPr>
              <w:t xml:space="preserve"> Service, Sales,</w:t>
            </w:r>
            <w:r w:rsidR="004F2D62">
              <w:rPr>
                <w:i/>
                <w:iCs/>
                <w:sz w:val="20"/>
                <w:lang w:val="en-GB"/>
              </w:rPr>
              <w:t xml:space="preserve"> </w:t>
            </w:r>
            <w:r>
              <w:rPr>
                <w:i/>
                <w:iCs/>
                <w:sz w:val="20"/>
                <w:lang w:val="en-GB"/>
              </w:rPr>
              <w:t>ERMS</w:t>
            </w:r>
            <w:r w:rsidR="007A6B8F" w:rsidRPr="007A6B8F">
              <w:rPr>
                <w:i/>
                <w:iCs/>
                <w:sz w:val="20"/>
                <w:lang w:val="en-GB"/>
              </w:rPr>
              <w:t>, ABAP CDS, OData, SAP Gateway</w:t>
            </w:r>
            <w:r w:rsidR="006576D5">
              <w:rPr>
                <w:i/>
                <w:iCs/>
                <w:sz w:val="20"/>
                <w:lang w:val="en-GB"/>
              </w:rPr>
              <w:t>, AMDP</w:t>
            </w:r>
            <w:r w:rsidR="007A6B8F" w:rsidRPr="007A6B8F">
              <w:rPr>
                <w:i/>
                <w:iCs/>
                <w:sz w:val="20"/>
                <w:lang w:val="en-GB"/>
              </w:rPr>
              <w:t>)</w:t>
            </w:r>
          </w:p>
          <w:p w14:paraId="7B34DD06" w14:textId="77777777" w:rsidR="00911614" w:rsidRPr="00911614" w:rsidRDefault="00911614" w:rsidP="00715BD2">
            <w:pPr>
              <w:pStyle w:val="Aufzhlung1"/>
              <w:numPr>
                <w:ilvl w:val="0"/>
                <w:numId w:val="0"/>
              </w:numPr>
              <w:ind w:left="284"/>
              <w:rPr>
                <w:sz w:val="20"/>
                <w:lang w:val="en-GB"/>
              </w:rPr>
            </w:pPr>
          </w:p>
          <w:p w14:paraId="1A198F05" w14:textId="161D61A2" w:rsidR="00911614" w:rsidRDefault="00911614" w:rsidP="00911614">
            <w:pPr>
              <w:pStyle w:val="Aufzhlung1"/>
              <w:numPr>
                <w:ilvl w:val="0"/>
                <w:numId w:val="25"/>
              </w:numPr>
              <w:ind w:left="284" w:hanging="284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b/>
                <w:bCs/>
                <w:sz w:val="20"/>
                <w:lang w:val="en-GB"/>
              </w:rPr>
              <w:t xml:space="preserve"> HANA</w:t>
            </w:r>
            <w:r>
              <w:rPr>
                <w:b/>
                <w:bCs/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</w:t>
            </w:r>
            <w:r w:rsidRPr="005A5B97">
              <w:rPr>
                <w:b/>
                <w:bCs/>
                <w:sz w:val="20"/>
                <w:lang w:val="en-GB"/>
              </w:rPr>
              <w:t xml:space="preserve">DB </w:t>
            </w:r>
            <w:r w:rsidRPr="005A5B97">
              <w:rPr>
                <w:sz w:val="20"/>
                <w:lang w:val="en-GB"/>
              </w:rPr>
              <w:t>(</w:t>
            </w:r>
            <w:r>
              <w:rPr>
                <w:sz w:val="20"/>
                <w:lang w:val="en-GB"/>
              </w:rPr>
              <w:t>extensive experience):</w:t>
            </w:r>
          </w:p>
          <w:p w14:paraId="61906B9C" w14:textId="5049BE5E" w:rsidR="00911614" w:rsidRDefault="00911614" w:rsidP="00911614">
            <w:pPr>
              <w:pStyle w:val="Aufzhlung1"/>
              <w:numPr>
                <w:ilvl w:val="0"/>
                <w:numId w:val="0"/>
              </w:numPr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Design, Programming and Performance analysis/improvements.</w:t>
            </w:r>
          </w:p>
          <w:p w14:paraId="7C7D33BC" w14:textId="2DFDF152" w:rsidR="00911614" w:rsidRDefault="00911614" w:rsidP="00911614">
            <w:pPr>
              <w:pStyle w:val="Aufzhlung1"/>
              <w:numPr>
                <w:ilvl w:val="0"/>
                <w:numId w:val="0"/>
              </w:numPr>
              <w:ind w:left="284"/>
              <w:rPr>
                <w:i/>
                <w:iCs/>
                <w:sz w:val="20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(</w:t>
            </w:r>
            <w:r w:rsidRPr="007A6B8F">
              <w:rPr>
                <w:i/>
                <w:iCs/>
                <w:sz w:val="20"/>
                <w:lang w:val="en-GB"/>
              </w:rPr>
              <w:t>Hana native Views</w:t>
            </w:r>
            <w:r w:rsidR="00787EC7">
              <w:rPr>
                <w:i/>
                <w:iCs/>
                <w:sz w:val="20"/>
                <w:lang w:val="en-GB"/>
              </w:rPr>
              <w:t>,</w:t>
            </w:r>
            <w:r w:rsidR="00787EC7" w:rsidRPr="0015145B">
              <w:rPr>
                <w:i/>
                <w:iCs/>
                <w:sz w:val="20"/>
                <w:lang w:val="en-GB"/>
              </w:rPr>
              <w:t xml:space="preserve"> CalcViews, </w:t>
            </w:r>
            <w:r w:rsidR="00787EC7">
              <w:rPr>
                <w:i/>
                <w:iCs/>
                <w:sz w:val="20"/>
                <w:lang w:val="en-GB"/>
              </w:rPr>
              <w:t>Procedures</w:t>
            </w:r>
            <w:r w:rsidR="00787EC7" w:rsidRPr="0015145B">
              <w:rPr>
                <w:i/>
                <w:iCs/>
                <w:sz w:val="20"/>
                <w:lang w:val="en-GB"/>
              </w:rPr>
              <w:t xml:space="preserve"> &amp; Fun</w:t>
            </w:r>
            <w:r w:rsidR="00787EC7">
              <w:rPr>
                <w:i/>
                <w:iCs/>
                <w:sz w:val="20"/>
                <w:lang w:val="en-GB"/>
              </w:rPr>
              <w:t>ctions</w:t>
            </w:r>
            <w:r w:rsidR="00787EC7" w:rsidRPr="0015145B">
              <w:rPr>
                <w:i/>
                <w:iCs/>
                <w:sz w:val="20"/>
                <w:lang w:val="en-GB"/>
              </w:rPr>
              <w:t xml:space="preserve">, XSA, </w:t>
            </w:r>
            <w:r w:rsidR="00787EC7">
              <w:rPr>
                <w:i/>
                <w:iCs/>
                <w:sz w:val="20"/>
                <w:lang w:val="en-GB"/>
              </w:rPr>
              <w:t xml:space="preserve">SDA - </w:t>
            </w:r>
            <w:r w:rsidR="00787EC7" w:rsidRPr="0015145B">
              <w:rPr>
                <w:i/>
                <w:iCs/>
                <w:sz w:val="20"/>
                <w:lang w:val="en-GB"/>
              </w:rPr>
              <w:t>Smart Data Acces</w:t>
            </w:r>
            <w:r w:rsidR="00787EC7">
              <w:rPr>
                <w:i/>
                <w:iCs/>
                <w:sz w:val="20"/>
                <w:lang w:val="en-GB"/>
              </w:rPr>
              <w:t>s</w:t>
            </w:r>
            <w:r w:rsidR="00787EC7" w:rsidRPr="0015145B">
              <w:rPr>
                <w:i/>
                <w:iCs/>
                <w:sz w:val="20"/>
                <w:lang w:val="en-GB"/>
              </w:rPr>
              <w:t xml:space="preserve">, </w:t>
            </w:r>
            <w:r w:rsidR="00787EC7">
              <w:rPr>
                <w:i/>
                <w:iCs/>
                <w:sz w:val="20"/>
                <w:lang w:val="en-GB"/>
              </w:rPr>
              <w:t>SDI - Smart Data Integration</w:t>
            </w:r>
            <w:r w:rsidR="00392B9F">
              <w:rPr>
                <w:i/>
                <w:iCs/>
                <w:sz w:val="20"/>
                <w:lang w:val="en-GB"/>
              </w:rPr>
              <w:t>,</w:t>
            </w:r>
            <w:r w:rsidR="006576D5">
              <w:rPr>
                <w:i/>
                <w:iCs/>
                <w:sz w:val="20"/>
                <w:lang w:val="en-GB"/>
              </w:rPr>
              <w:t xml:space="preserve"> SQLScript</w:t>
            </w:r>
            <w:r w:rsidRPr="007A6B8F">
              <w:rPr>
                <w:i/>
                <w:iCs/>
                <w:sz w:val="20"/>
                <w:lang w:val="en-GB"/>
              </w:rPr>
              <w:t>)</w:t>
            </w:r>
          </w:p>
          <w:p w14:paraId="4219F02F" w14:textId="77777777" w:rsidR="000F30D2" w:rsidRPr="009D7B7B" w:rsidRDefault="000F30D2" w:rsidP="000F30D2">
            <w:pPr>
              <w:pStyle w:val="Aufzhlung1"/>
              <w:numPr>
                <w:ilvl w:val="0"/>
                <w:numId w:val="0"/>
              </w:numPr>
              <w:ind w:left="568" w:hanging="284"/>
              <w:rPr>
                <w:b/>
                <w:bCs/>
                <w:sz w:val="20"/>
                <w:lang w:val="en-GB"/>
              </w:rPr>
            </w:pPr>
          </w:p>
          <w:p w14:paraId="74E2BF2C" w14:textId="3973A5E2" w:rsidR="00ED038E" w:rsidRDefault="00ED038E" w:rsidP="00ED038E">
            <w:pPr>
              <w:pStyle w:val="Aufzhlung1"/>
              <w:numPr>
                <w:ilvl w:val="0"/>
                <w:numId w:val="25"/>
              </w:numPr>
              <w:ind w:left="284" w:hanging="284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b/>
                <w:bCs/>
                <w:sz w:val="20"/>
                <w:vertAlign w:val="superscript"/>
                <w:lang w:val="en-GB"/>
              </w:rPr>
              <w:t>®</w:t>
            </w:r>
            <w:r>
              <w:rPr>
                <w:b/>
                <w:bCs/>
                <w:sz w:val="20"/>
                <w:lang w:val="en-GB"/>
              </w:rPr>
              <w:t xml:space="preserve"> </w:t>
            </w:r>
            <w:r w:rsidRPr="001263CF">
              <w:rPr>
                <w:b/>
                <w:bCs/>
                <w:sz w:val="20"/>
                <w:lang w:val="en-GB"/>
              </w:rPr>
              <w:t xml:space="preserve">Fiori </w:t>
            </w:r>
            <w:r w:rsidR="001263CF" w:rsidRPr="001263CF">
              <w:rPr>
                <w:b/>
                <w:bCs/>
                <w:sz w:val="20"/>
                <w:lang w:val="en-GB"/>
              </w:rPr>
              <w:t>UI5</w:t>
            </w:r>
            <w:r w:rsidR="001263CF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(extensive experience):</w:t>
            </w:r>
          </w:p>
          <w:p w14:paraId="39CD0082" w14:textId="24CA56F8" w:rsidR="00ED038E" w:rsidRDefault="00ED038E" w:rsidP="00ED038E">
            <w:pPr>
              <w:pStyle w:val="Aufzhlung1"/>
              <w:numPr>
                <w:ilvl w:val="0"/>
                <w:numId w:val="0"/>
              </w:numPr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Design, Customizing and Programming.</w:t>
            </w:r>
          </w:p>
          <w:p w14:paraId="26638C00" w14:textId="119B2E47" w:rsidR="00D37530" w:rsidRDefault="00D37530" w:rsidP="00ED038E">
            <w:pPr>
              <w:pStyle w:val="Aufzhlung1"/>
              <w:numPr>
                <w:ilvl w:val="0"/>
                <w:numId w:val="0"/>
              </w:numPr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ABAP RESTFul Application Programming (RAP)</w:t>
            </w:r>
          </w:p>
          <w:p w14:paraId="6632AE64" w14:textId="081610CB" w:rsidR="00947835" w:rsidRDefault="00947835" w:rsidP="00947835">
            <w:pPr>
              <w:pStyle w:val="Aufzhlung1"/>
              <w:numPr>
                <w:ilvl w:val="0"/>
                <w:numId w:val="0"/>
              </w:numPr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SAP Entity Manipulation Language (EML) in RAP</w:t>
            </w:r>
          </w:p>
          <w:p w14:paraId="21796886" w14:textId="4C156C3A" w:rsidR="00D37530" w:rsidRDefault="00D37530" w:rsidP="00ED038E">
            <w:pPr>
              <w:pStyle w:val="Aufzhlung1"/>
              <w:numPr>
                <w:ilvl w:val="0"/>
                <w:numId w:val="0"/>
              </w:numPr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ABAP Programming Model </w:t>
            </w:r>
            <w:r w:rsidR="00DB21CB">
              <w:rPr>
                <w:sz w:val="20"/>
                <w:lang w:val="en-GB"/>
              </w:rPr>
              <w:t>for Fiori (BOPF, Draft Handling)</w:t>
            </w:r>
          </w:p>
          <w:p w14:paraId="1CD70281" w14:textId="33D7437E" w:rsidR="00DB21CB" w:rsidRDefault="00DB21CB" w:rsidP="00DB21CB">
            <w:pPr>
              <w:pStyle w:val="Aufzhlung1"/>
              <w:numPr>
                <w:ilvl w:val="0"/>
                <w:numId w:val="0"/>
              </w:numPr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Fiori Elements &amp; Launchpad Customizing</w:t>
            </w:r>
          </w:p>
          <w:p w14:paraId="6C89FF53" w14:textId="1232F73A" w:rsidR="00095EE2" w:rsidRDefault="00095EE2" w:rsidP="00DB21CB">
            <w:pPr>
              <w:pStyle w:val="Aufzhlung1"/>
              <w:numPr>
                <w:ilvl w:val="0"/>
                <w:numId w:val="0"/>
              </w:numPr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US"/>
              </w:rPr>
              <w:t>SAP Build.me</w:t>
            </w:r>
            <w:r w:rsidRPr="007F28A1">
              <w:rPr>
                <w:sz w:val="20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&amp; SAP AppGyver</w:t>
            </w:r>
            <w:r w:rsidRPr="007F28A1">
              <w:rPr>
                <w:sz w:val="20"/>
                <w:lang w:val="en-US"/>
              </w:rPr>
              <w:t>®</w:t>
            </w:r>
          </w:p>
          <w:p w14:paraId="5E03DFB9" w14:textId="77777777" w:rsidR="00ED038E" w:rsidRDefault="00ED038E" w:rsidP="00ED038E">
            <w:pPr>
              <w:pStyle w:val="Aufzhlung1"/>
              <w:numPr>
                <w:ilvl w:val="0"/>
                <w:numId w:val="0"/>
              </w:numPr>
              <w:ind w:left="284"/>
              <w:rPr>
                <w:sz w:val="20"/>
                <w:lang w:val="en-GB"/>
              </w:rPr>
            </w:pPr>
          </w:p>
          <w:p w14:paraId="78201FED" w14:textId="0BB2D3B4" w:rsidR="000F30D2" w:rsidRDefault="000F30D2" w:rsidP="000F30D2">
            <w:pPr>
              <w:pStyle w:val="Aufzhlung1"/>
              <w:numPr>
                <w:ilvl w:val="0"/>
                <w:numId w:val="25"/>
              </w:numPr>
              <w:ind w:left="284" w:hanging="284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b/>
                <w:bCs/>
                <w:sz w:val="20"/>
                <w:vertAlign w:val="superscript"/>
                <w:lang w:val="en-GB"/>
              </w:rPr>
              <w:t>®</w:t>
            </w:r>
            <w:r>
              <w:rPr>
                <w:b/>
                <w:bCs/>
                <w:sz w:val="20"/>
                <w:lang w:val="en-GB"/>
              </w:rPr>
              <w:t xml:space="preserve"> Cloud</w:t>
            </w:r>
            <w:r>
              <w:rPr>
                <w:sz w:val="20"/>
                <w:lang w:val="en-GB"/>
              </w:rPr>
              <w:t xml:space="preserve"> (extensive experience):</w:t>
            </w:r>
          </w:p>
          <w:p w14:paraId="0375BF23" w14:textId="66705AE8" w:rsidR="000F30D2" w:rsidRDefault="000F30D2" w:rsidP="000F30D2">
            <w:pPr>
              <w:pStyle w:val="Aufzhlung1"/>
              <w:numPr>
                <w:ilvl w:val="0"/>
                <w:numId w:val="0"/>
              </w:numPr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Design and Programming.</w:t>
            </w:r>
          </w:p>
          <w:p w14:paraId="6C060AFA" w14:textId="00DA726D" w:rsidR="004C0290" w:rsidRDefault="004C0290" w:rsidP="00604A39">
            <w:pPr>
              <w:pStyle w:val="Aufzhlung1"/>
              <w:numPr>
                <w:ilvl w:val="0"/>
                <w:numId w:val="0"/>
              </w:numPr>
              <w:ind w:left="568" w:hanging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Cloud Application Programming </w:t>
            </w:r>
            <w:r w:rsidR="00D37530">
              <w:rPr>
                <w:sz w:val="20"/>
                <w:lang w:val="en-GB"/>
              </w:rPr>
              <w:t xml:space="preserve">Model </w:t>
            </w:r>
            <w:r>
              <w:rPr>
                <w:sz w:val="20"/>
                <w:lang w:val="en-GB"/>
              </w:rPr>
              <w:t>(CAP</w:t>
            </w:r>
            <w:r w:rsidR="003B0A0B">
              <w:rPr>
                <w:sz w:val="20"/>
                <w:lang w:val="en-GB"/>
              </w:rPr>
              <w:t xml:space="preserve"> </w:t>
            </w:r>
            <w:r w:rsidR="00B25029">
              <w:rPr>
                <w:sz w:val="20"/>
                <w:lang w:val="en-GB"/>
              </w:rPr>
              <w:t>M</w:t>
            </w:r>
            <w:r>
              <w:rPr>
                <w:sz w:val="20"/>
                <w:lang w:val="en-GB"/>
              </w:rPr>
              <w:t>)</w:t>
            </w:r>
          </w:p>
          <w:p w14:paraId="4EBA5559" w14:textId="48046791" w:rsidR="009D7B7B" w:rsidRDefault="001C7453" w:rsidP="00604A39">
            <w:pPr>
              <w:pStyle w:val="Aufzhlung1"/>
              <w:numPr>
                <w:ilvl w:val="0"/>
                <w:numId w:val="0"/>
              </w:numPr>
              <w:ind w:left="568" w:hanging="284"/>
              <w:rPr>
                <w:sz w:val="20"/>
                <w:lang w:val="en-GB"/>
              </w:rPr>
            </w:pPr>
            <w:r w:rsidRPr="001C7453">
              <w:rPr>
                <w:sz w:val="20"/>
                <w:lang w:val="en-GB"/>
              </w:rPr>
              <w:t xml:space="preserve">SAP Business Technology </w:t>
            </w:r>
            <w:r w:rsidR="004C0290" w:rsidRPr="001C7453">
              <w:rPr>
                <w:sz w:val="20"/>
                <w:lang w:val="en-GB"/>
              </w:rPr>
              <w:t>Platform</w:t>
            </w:r>
            <w:r w:rsidRPr="001C7453">
              <w:rPr>
                <w:sz w:val="20"/>
                <w:lang w:val="en-GB"/>
              </w:rPr>
              <w:t xml:space="preserve"> (BTP)</w:t>
            </w:r>
          </w:p>
          <w:p w14:paraId="13119603" w14:textId="08703B13" w:rsidR="00191DAD" w:rsidRDefault="00191DAD" w:rsidP="00191DAD">
            <w:pPr>
              <w:pStyle w:val="Aufzhlung1"/>
              <w:numPr>
                <w:ilvl w:val="0"/>
                <w:numId w:val="0"/>
              </w:numPr>
              <w:ind w:left="568" w:hanging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GitHub, CI/CD, REST API Tests with Postman</w:t>
            </w:r>
          </w:p>
          <w:p w14:paraId="128849B5" w14:textId="77777777" w:rsidR="001C7453" w:rsidRPr="001C7453" w:rsidRDefault="001C7453" w:rsidP="00604A39">
            <w:pPr>
              <w:pStyle w:val="Aufzhlung1"/>
              <w:numPr>
                <w:ilvl w:val="0"/>
                <w:numId w:val="0"/>
              </w:numPr>
              <w:ind w:left="568" w:hanging="284"/>
              <w:rPr>
                <w:sz w:val="20"/>
                <w:lang w:val="en-GB"/>
              </w:rPr>
            </w:pPr>
          </w:p>
          <w:p w14:paraId="33C63A1C" w14:textId="77777777" w:rsidR="002B62DE" w:rsidRDefault="002B62DE" w:rsidP="00715BD2">
            <w:pPr>
              <w:pStyle w:val="Aufzhlung1"/>
              <w:numPr>
                <w:ilvl w:val="0"/>
                <w:numId w:val="25"/>
              </w:numPr>
              <w:ind w:left="284" w:hanging="284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b/>
                <w:bCs/>
                <w:sz w:val="20"/>
                <w:vertAlign w:val="superscript"/>
                <w:lang w:val="en-GB"/>
              </w:rPr>
              <w:t>®</w:t>
            </w:r>
            <w:r>
              <w:rPr>
                <w:b/>
                <w:bCs/>
                <w:sz w:val="20"/>
                <w:lang w:val="en-GB"/>
              </w:rPr>
              <w:t xml:space="preserve"> CRM</w:t>
            </w:r>
            <w:r>
              <w:rPr>
                <w:sz w:val="20"/>
                <w:lang w:val="en-GB"/>
              </w:rPr>
              <w:t xml:space="preserve"> (extensive experience):</w:t>
            </w:r>
          </w:p>
          <w:p w14:paraId="56B0104D" w14:textId="77777777" w:rsidR="002B62DE" w:rsidRDefault="002B62DE" w:rsidP="00715BD2">
            <w:pPr>
              <w:pStyle w:val="Aufzhlung1"/>
              <w:numPr>
                <w:ilvl w:val="0"/>
                <w:numId w:val="0"/>
              </w:numPr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Design, Customizing and Programming.</w:t>
            </w:r>
          </w:p>
          <w:p w14:paraId="3B6E396F" w14:textId="77777777" w:rsidR="002B62DE" w:rsidRDefault="002B62DE" w:rsidP="00715BD2">
            <w:pPr>
              <w:pStyle w:val="Aufzhlung1"/>
              <w:numPr>
                <w:ilvl w:val="0"/>
                <w:numId w:val="0"/>
              </w:numPr>
              <w:ind w:left="284"/>
              <w:rPr>
                <w:i/>
                <w:iCs/>
                <w:sz w:val="20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(Master Data, Campaigns, Marketing, Sales, Service, Case Management, SAP Records Management, ERP Integration, Middleware, CRM Analytics, PPM)</w:t>
            </w:r>
          </w:p>
          <w:p w14:paraId="0E9E1A8A" w14:textId="77777777" w:rsidR="002B62DE" w:rsidRDefault="002B62DE" w:rsidP="00604A39">
            <w:pPr>
              <w:pStyle w:val="Aufzhlung1"/>
              <w:numPr>
                <w:ilvl w:val="0"/>
                <w:numId w:val="0"/>
              </w:numPr>
              <w:ind w:left="568" w:hanging="284"/>
              <w:rPr>
                <w:b/>
                <w:bCs/>
                <w:sz w:val="20"/>
                <w:lang w:val="en-GB"/>
              </w:rPr>
            </w:pPr>
          </w:p>
          <w:p w14:paraId="626CD0FC" w14:textId="77777777" w:rsidR="002B62DE" w:rsidRPr="00182464" w:rsidRDefault="002B62DE" w:rsidP="00715BD2">
            <w:pPr>
              <w:pStyle w:val="Aufzhlung1"/>
              <w:numPr>
                <w:ilvl w:val="0"/>
                <w:numId w:val="25"/>
              </w:numPr>
              <w:ind w:left="284" w:hanging="284"/>
              <w:rPr>
                <w:b/>
                <w:bCs/>
                <w:sz w:val="20"/>
                <w:lang w:val="en-GB"/>
              </w:rPr>
            </w:pPr>
            <w:r w:rsidRPr="00182464">
              <w:rPr>
                <w:b/>
                <w:bCs/>
                <w:sz w:val="20"/>
                <w:lang w:val="en-GB"/>
              </w:rPr>
              <w:t>SAP ® ERP Modules SD, MM (extensive experience):</w:t>
            </w:r>
          </w:p>
          <w:p w14:paraId="039A3DE0" w14:textId="726E41FA" w:rsidR="002B62DE" w:rsidRPr="000C51AA" w:rsidRDefault="002B62DE" w:rsidP="00715BD2">
            <w:pPr>
              <w:pStyle w:val="Aufzhlung1"/>
              <w:numPr>
                <w:ilvl w:val="0"/>
                <w:numId w:val="0"/>
              </w:numPr>
              <w:ind w:left="284"/>
              <w:rPr>
                <w:sz w:val="20"/>
              </w:rPr>
            </w:pPr>
            <w:r w:rsidRPr="000C51AA">
              <w:rPr>
                <w:sz w:val="20"/>
              </w:rPr>
              <w:t xml:space="preserve">Design, Customizing and </w:t>
            </w:r>
            <w:r w:rsidR="004C6C17">
              <w:rPr>
                <w:sz w:val="20"/>
              </w:rPr>
              <w:t>p</w:t>
            </w:r>
            <w:r w:rsidRPr="000C51AA">
              <w:rPr>
                <w:sz w:val="20"/>
              </w:rPr>
              <w:t>rogramming.</w:t>
            </w:r>
          </w:p>
          <w:p w14:paraId="4F44642F" w14:textId="77777777" w:rsidR="002B62DE" w:rsidRPr="00604A39" w:rsidRDefault="002B62DE" w:rsidP="00604A39">
            <w:pPr>
              <w:pStyle w:val="Aufzhlung1"/>
              <w:numPr>
                <w:ilvl w:val="0"/>
                <w:numId w:val="0"/>
              </w:numPr>
              <w:ind w:left="568" w:hanging="284"/>
              <w:rPr>
                <w:b/>
                <w:bCs/>
                <w:sz w:val="20"/>
              </w:rPr>
            </w:pPr>
          </w:p>
          <w:p w14:paraId="0DC4468E" w14:textId="77777777" w:rsidR="002B62DE" w:rsidRPr="00182464" w:rsidRDefault="002B62DE" w:rsidP="00715BD2">
            <w:pPr>
              <w:pStyle w:val="Aufzhlung1"/>
              <w:numPr>
                <w:ilvl w:val="0"/>
                <w:numId w:val="25"/>
              </w:numPr>
              <w:ind w:left="284" w:hanging="284"/>
              <w:rPr>
                <w:b/>
                <w:bCs/>
                <w:sz w:val="20"/>
                <w:lang w:val="en-GB"/>
              </w:rPr>
            </w:pPr>
            <w:r w:rsidRPr="00182464">
              <w:rPr>
                <w:b/>
                <w:bCs/>
                <w:sz w:val="20"/>
                <w:lang w:val="en-GB"/>
              </w:rPr>
              <w:t>SAP ® ERP Modules PS, PP, CO, FI (working knowledge):</w:t>
            </w:r>
          </w:p>
          <w:p w14:paraId="39CD3019" w14:textId="36A3C70D" w:rsidR="000F6C7D" w:rsidRDefault="002B62DE" w:rsidP="00715BD2">
            <w:pPr>
              <w:pStyle w:val="Aufzhlung1"/>
              <w:numPr>
                <w:ilvl w:val="0"/>
                <w:numId w:val="0"/>
              </w:numPr>
              <w:ind w:left="284"/>
              <w:rPr>
                <w:sz w:val="20"/>
              </w:rPr>
            </w:pPr>
            <w:r w:rsidRPr="000C51AA">
              <w:rPr>
                <w:sz w:val="20"/>
              </w:rPr>
              <w:t xml:space="preserve">Design, Customizing and </w:t>
            </w:r>
            <w:r w:rsidR="004C6C17">
              <w:rPr>
                <w:sz w:val="20"/>
              </w:rPr>
              <w:t>p</w:t>
            </w:r>
            <w:r w:rsidRPr="000C51AA">
              <w:rPr>
                <w:sz w:val="20"/>
              </w:rPr>
              <w:t>rogramming.</w:t>
            </w:r>
          </w:p>
          <w:p w14:paraId="383A1AF0" w14:textId="77777777" w:rsidR="00EB0E87" w:rsidRDefault="00EB0E87" w:rsidP="00EB0E87">
            <w:pPr>
              <w:pStyle w:val="Aufzhlung1"/>
              <w:numPr>
                <w:ilvl w:val="0"/>
                <w:numId w:val="0"/>
              </w:numPr>
              <w:ind w:left="284" w:hanging="284"/>
              <w:rPr>
                <w:sz w:val="20"/>
              </w:rPr>
            </w:pPr>
          </w:p>
          <w:p w14:paraId="12B7356A" w14:textId="27FDA11F" w:rsidR="000F6C7D" w:rsidRPr="00F629D7" w:rsidRDefault="00F629D7" w:rsidP="00715BD2">
            <w:pPr>
              <w:pStyle w:val="Aufzhlung1"/>
              <w:numPr>
                <w:ilvl w:val="0"/>
                <w:numId w:val="25"/>
              </w:numPr>
              <w:ind w:left="284" w:hanging="284"/>
              <w:rPr>
                <w:b/>
                <w:bCs/>
                <w:sz w:val="20"/>
                <w:lang w:val="en-GB"/>
              </w:rPr>
            </w:pPr>
            <w:r w:rsidRPr="00F629D7">
              <w:rPr>
                <w:b/>
                <w:bCs/>
                <w:sz w:val="20"/>
                <w:lang w:val="en-GB"/>
              </w:rPr>
              <w:t>SAP ® ABAP ® Technologies (extensive experience):</w:t>
            </w:r>
          </w:p>
          <w:p w14:paraId="0906090C" w14:textId="77777777" w:rsidR="002B62DE" w:rsidRDefault="002B62DE" w:rsidP="00CF1FFE">
            <w:pPr>
              <w:pStyle w:val="Aufzhlung1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ABAP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Objects (Object oriented programming)</w:t>
            </w:r>
          </w:p>
          <w:p w14:paraId="591A26FD" w14:textId="686629A6" w:rsidR="00366148" w:rsidRDefault="00366148" w:rsidP="00CF1FFE">
            <w:pPr>
              <w:pStyle w:val="Aufzhlung1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S/</w:t>
            </w:r>
            <w:r w:rsidR="00103D4F">
              <w:rPr>
                <w:sz w:val="20"/>
                <w:lang w:val="en-GB"/>
              </w:rPr>
              <w:t>4</w:t>
            </w:r>
            <w:r>
              <w:rPr>
                <w:sz w:val="20"/>
                <w:lang w:val="en-GB"/>
              </w:rPr>
              <w:t xml:space="preserve">: </w:t>
            </w:r>
            <w:r w:rsidR="00386ACF">
              <w:rPr>
                <w:sz w:val="20"/>
                <w:lang w:val="en-GB"/>
              </w:rPr>
              <w:t xml:space="preserve">ABAP </w:t>
            </w:r>
            <w:r>
              <w:rPr>
                <w:sz w:val="20"/>
                <w:lang w:val="en-GB"/>
              </w:rPr>
              <w:t>CDS View</w:t>
            </w:r>
            <w:r w:rsidR="00386ACF">
              <w:rPr>
                <w:sz w:val="20"/>
                <w:lang w:val="en-GB"/>
              </w:rPr>
              <w:t>s</w:t>
            </w:r>
            <w:r>
              <w:rPr>
                <w:sz w:val="20"/>
                <w:lang w:val="en-GB"/>
              </w:rPr>
              <w:t>, O</w:t>
            </w:r>
            <w:r w:rsidR="005F5FC2">
              <w:rPr>
                <w:sz w:val="20"/>
                <w:lang w:val="en-GB"/>
              </w:rPr>
              <w:t>D</w:t>
            </w:r>
            <w:r>
              <w:rPr>
                <w:sz w:val="20"/>
                <w:lang w:val="en-GB"/>
              </w:rPr>
              <w:t>ata</w:t>
            </w:r>
            <w:r w:rsidR="005F5FC2">
              <w:rPr>
                <w:sz w:val="20"/>
                <w:lang w:val="en-GB"/>
              </w:rPr>
              <w:t>, SAP</w:t>
            </w:r>
            <w:r w:rsidR="005F5FC2">
              <w:rPr>
                <w:sz w:val="20"/>
                <w:vertAlign w:val="superscript"/>
                <w:lang w:val="en-GB"/>
              </w:rPr>
              <w:t>®</w:t>
            </w:r>
            <w:r w:rsidR="005F5FC2">
              <w:rPr>
                <w:sz w:val="20"/>
                <w:lang w:val="en-GB"/>
              </w:rPr>
              <w:t xml:space="preserve"> Gateway and </w:t>
            </w:r>
            <w:r w:rsidR="00A96331">
              <w:rPr>
                <w:sz w:val="20"/>
                <w:lang w:val="en-GB"/>
              </w:rPr>
              <w:t>SAP</w:t>
            </w:r>
            <w:r w:rsidR="00A96331">
              <w:rPr>
                <w:sz w:val="20"/>
                <w:vertAlign w:val="superscript"/>
                <w:lang w:val="en-GB"/>
              </w:rPr>
              <w:t>®</w:t>
            </w:r>
            <w:r w:rsidR="00A96331">
              <w:rPr>
                <w:sz w:val="20"/>
                <w:lang w:val="en-GB"/>
              </w:rPr>
              <w:t xml:space="preserve"> Fiori</w:t>
            </w:r>
          </w:p>
          <w:p w14:paraId="0366438B" w14:textId="5A227ECB" w:rsidR="007B68A2" w:rsidRDefault="007B68A2" w:rsidP="00CF1FFE">
            <w:pPr>
              <w:pStyle w:val="Aufzhlung1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HANA DB: native views</w:t>
            </w:r>
            <w:r w:rsidR="00B30BB1">
              <w:rPr>
                <w:sz w:val="20"/>
                <w:lang w:val="en-GB"/>
              </w:rPr>
              <w:t>,</w:t>
            </w:r>
            <w:r>
              <w:rPr>
                <w:sz w:val="20"/>
                <w:lang w:val="en-GB"/>
              </w:rPr>
              <w:t xml:space="preserve"> procedures</w:t>
            </w:r>
            <w:r w:rsidR="00B30BB1">
              <w:rPr>
                <w:sz w:val="20"/>
                <w:lang w:val="en-GB"/>
              </w:rPr>
              <w:t xml:space="preserve"> &amp; Calc views</w:t>
            </w:r>
          </w:p>
          <w:p w14:paraId="21460EFA" w14:textId="3BA41DD2" w:rsidR="00623D5E" w:rsidRPr="00623D5E" w:rsidRDefault="00623D5E" w:rsidP="00CF1FFE">
            <w:pPr>
              <w:pStyle w:val="Aufzhlung1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 w:rsidRPr="00623D5E">
              <w:rPr>
                <w:sz w:val="20"/>
                <w:lang w:val="en-GB"/>
              </w:rPr>
              <w:t>SAP HANA SDI (Smart Data</w:t>
            </w:r>
            <w:r>
              <w:rPr>
                <w:sz w:val="20"/>
                <w:lang w:val="en-GB"/>
              </w:rPr>
              <w:t xml:space="preserve"> Integration)</w:t>
            </w:r>
          </w:p>
          <w:p w14:paraId="4A85F079" w14:textId="03AEE6CB" w:rsidR="00FD5990" w:rsidRDefault="00FD5990" w:rsidP="00CF1FFE">
            <w:pPr>
              <w:pStyle w:val="Aufzhlung1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 w:rsidRPr="00FD5990">
              <w:rPr>
                <w:sz w:val="20"/>
                <w:lang w:val="en-GB"/>
              </w:rPr>
              <w:t>ABAP RESTful Application Programming Model (RAP)</w:t>
            </w:r>
          </w:p>
          <w:p w14:paraId="2D19E01F" w14:textId="77777777" w:rsidR="001E0455" w:rsidRPr="00700D3D" w:rsidRDefault="001E0455" w:rsidP="001E0455">
            <w:pPr>
              <w:pStyle w:val="Aufzhlung1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SAP Entity Manipulation Language (EML) in RAP</w:t>
            </w:r>
          </w:p>
          <w:p w14:paraId="251F0D88" w14:textId="2C75DEA1" w:rsidR="002C31E3" w:rsidRDefault="002C31E3" w:rsidP="00CF1FFE">
            <w:pPr>
              <w:pStyle w:val="Aufzhlung1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 w:rsidRPr="007317AC">
              <w:rPr>
                <w:sz w:val="20"/>
                <w:lang w:val="en-GB"/>
              </w:rPr>
              <w:t>SAP Cloud Application Programming Model (CAP)</w:t>
            </w:r>
          </w:p>
          <w:p w14:paraId="3356F346" w14:textId="11615A0A" w:rsidR="00700D3D" w:rsidRDefault="00700D3D" w:rsidP="00CF1FFE">
            <w:pPr>
              <w:pStyle w:val="Aufzhlung1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 w:rsidRPr="001D19AB">
              <w:rPr>
                <w:sz w:val="20"/>
                <w:lang w:val="en-GB"/>
              </w:rPr>
              <w:t>SAP Programming Model for Fiori</w:t>
            </w:r>
            <w:r w:rsidR="001D19AB" w:rsidRPr="001D19AB">
              <w:rPr>
                <w:sz w:val="20"/>
                <w:lang w:val="en-GB"/>
              </w:rPr>
              <w:t xml:space="preserve"> </w:t>
            </w:r>
            <w:r w:rsidR="001D19AB">
              <w:rPr>
                <w:sz w:val="20"/>
                <w:lang w:val="en-GB"/>
              </w:rPr>
              <w:t>including draft handlng</w:t>
            </w:r>
          </w:p>
          <w:p w14:paraId="633DDC1A" w14:textId="77777777" w:rsidR="004C6C17" w:rsidRDefault="004C6C17" w:rsidP="004C6C17">
            <w:pPr>
              <w:pStyle w:val="Aufzhlung1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SAP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CRM &amp; ERP Mobility with the Mobisys Solution Builder MSB</w:t>
            </w:r>
            <w:r>
              <w:rPr>
                <w:sz w:val="20"/>
                <w:vertAlign w:val="superscript"/>
                <w:lang w:val="en-GB"/>
              </w:rPr>
              <w:t>®</w:t>
            </w:r>
          </w:p>
          <w:p w14:paraId="62F81B58" w14:textId="77777777" w:rsidR="004C6C17" w:rsidRDefault="004C6C17" w:rsidP="004C6C17">
            <w:pPr>
              <w:pStyle w:val="Aufzhlung1"/>
              <w:numPr>
                <w:ilvl w:val="0"/>
                <w:numId w:val="0"/>
              </w:numPr>
              <w:ind w:left="284" w:hanging="284"/>
              <w:rPr>
                <w:sz w:val="20"/>
                <w:lang w:val="en-GB"/>
              </w:rPr>
            </w:pPr>
          </w:p>
          <w:p w14:paraId="29BF883E" w14:textId="77777777" w:rsidR="002B62DE" w:rsidRDefault="00491523" w:rsidP="00CF1FFE">
            <w:pPr>
              <w:pStyle w:val="Aufzhlung1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Programming technologies</w:t>
            </w:r>
            <w:r w:rsidR="002B62DE">
              <w:rPr>
                <w:sz w:val="20"/>
                <w:lang w:val="en-GB"/>
              </w:rPr>
              <w:t xml:space="preserve">: </w:t>
            </w:r>
          </w:p>
          <w:p w14:paraId="3E889548" w14:textId="09695394" w:rsidR="007A6661" w:rsidRDefault="007A6661" w:rsidP="004D4D76">
            <w:pPr>
              <w:pStyle w:val="Aufzhlung1"/>
              <w:numPr>
                <w:ilvl w:val="1"/>
                <w:numId w:val="24"/>
              </w:numPr>
              <w:rPr>
                <w:sz w:val="20"/>
                <w:lang w:val="en-US"/>
              </w:rPr>
            </w:pPr>
            <w:r>
              <w:rPr>
                <w:sz w:val="20"/>
                <w:lang w:val="en-GB"/>
              </w:rPr>
              <w:t>SAP</w:t>
            </w:r>
            <w:r>
              <w:rPr>
                <w:sz w:val="20"/>
                <w:lang w:val="en-US"/>
              </w:rPr>
              <w:t xml:space="preserve"> Fiori</w:t>
            </w:r>
            <w:r w:rsidR="00C63E09"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US"/>
              </w:rPr>
              <w:t xml:space="preserve"> </w:t>
            </w:r>
            <w:r w:rsidR="001263CF">
              <w:rPr>
                <w:sz w:val="20"/>
                <w:lang w:val="en-US"/>
              </w:rPr>
              <w:t xml:space="preserve">UI5 </w:t>
            </w:r>
            <w:r>
              <w:rPr>
                <w:sz w:val="20"/>
                <w:lang w:val="en-US"/>
              </w:rPr>
              <w:t xml:space="preserve">&amp; </w:t>
            </w:r>
            <w:r w:rsidR="00C63E09">
              <w:rPr>
                <w:sz w:val="20"/>
                <w:lang w:val="en-US"/>
              </w:rPr>
              <w:t xml:space="preserve">SAP </w:t>
            </w:r>
            <w:r>
              <w:rPr>
                <w:sz w:val="20"/>
                <w:lang w:val="en-US"/>
              </w:rPr>
              <w:t>Fiori</w:t>
            </w:r>
            <w:r w:rsidR="00C63E09"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US"/>
              </w:rPr>
              <w:t xml:space="preserve"> Elements</w:t>
            </w:r>
          </w:p>
          <w:p w14:paraId="33DA74C3" w14:textId="77777777" w:rsidR="002B62DE" w:rsidRDefault="002B62DE" w:rsidP="004D4D76">
            <w:pPr>
              <w:pStyle w:val="Aufzhlung1"/>
              <w:numPr>
                <w:ilvl w:val="1"/>
                <w:numId w:val="24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Framework UI (CRM WebClient &amp; IC WebClient)</w:t>
            </w:r>
          </w:p>
          <w:p w14:paraId="5EBE2631" w14:textId="77777777" w:rsidR="002B62DE" w:rsidRDefault="002B62DE" w:rsidP="004D4D76">
            <w:pPr>
              <w:pStyle w:val="Aufzhlung1"/>
              <w:numPr>
                <w:ilvl w:val="1"/>
                <w:numId w:val="24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Component Workbench (Web UI)</w:t>
            </w:r>
          </w:p>
          <w:p w14:paraId="3FCC1F56" w14:textId="77777777" w:rsidR="002B62DE" w:rsidRDefault="001832E8" w:rsidP="004D4D76">
            <w:pPr>
              <w:pStyle w:val="Aufzhlung1"/>
              <w:numPr>
                <w:ilvl w:val="1"/>
                <w:numId w:val="24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AET – </w:t>
            </w:r>
            <w:r w:rsidR="002B62DE">
              <w:rPr>
                <w:sz w:val="20"/>
                <w:lang w:val="en-US"/>
              </w:rPr>
              <w:t>Application Enhancement Tool</w:t>
            </w:r>
          </w:p>
          <w:p w14:paraId="14DAF18C" w14:textId="77777777" w:rsidR="00807FD7" w:rsidRDefault="00807FD7" w:rsidP="004D4D76">
            <w:pPr>
              <w:pStyle w:val="Aufzhlung1"/>
              <w:numPr>
                <w:ilvl w:val="1"/>
                <w:numId w:val="24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JavaScript </w:t>
            </w:r>
          </w:p>
          <w:p w14:paraId="2E715064" w14:textId="3D9DAD4F" w:rsidR="00145236" w:rsidRDefault="00145236" w:rsidP="004D4D76">
            <w:pPr>
              <w:pStyle w:val="Aufzhlung1"/>
              <w:numPr>
                <w:ilvl w:val="1"/>
                <w:numId w:val="24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SQLScript</w:t>
            </w:r>
            <w:r w:rsidR="009D1ABC">
              <w:rPr>
                <w:sz w:val="20"/>
                <w:lang w:val="en-US"/>
              </w:rPr>
              <w:t xml:space="preserve">  </w:t>
            </w:r>
            <w:r w:rsidR="007B7059">
              <w:rPr>
                <w:sz w:val="20"/>
                <w:lang w:val="en-US"/>
              </w:rPr>
              <w:t xml:space="preserve"> &amp; </w:t>
            </w:r>
            <w:r w:rsidR="009D1ABC">
              <w:rPr>
                <w:sz w:val="20"/>
                <w:lang w:val="en-US"/>
              </w:rPr>
              <w:t xml:space="preserve">  </w:t>
            </w:r>
            <w:r w:rsidR="00C23F28">
              <w:rPr>
                <w:sz w:val="20"/>
                <w:lang w:val="en-US"/>
              </w:rPr>
              <w:t>ABAP Managed Database Procedure (AMDP)</w:t>
            </w:r>
          </w:p>
          <w:p w14:paraId="4C25DF93" w14:textId="77777777" w:rsidR="001832E8" w:rsidRDefault="001832E8" w:rsidP="004D4D76">
            <w:pPr>
              <w:pStyle w:val="Aufzhlung1"/>
              <w:numPr>
                <w:ilvl w:val="1"/>
                <w:numId w:val="24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BOPF – Business Object Processing Framework</w:t>
            </w:r>
          </w:p>
          <w:p w14:paraId="63FEDCAC" w14:textId="77777777" w:rsidR="001832E8" w:rsidRDefault="001832E8" w:rsidP="004D4D76">
            <w:pPr>
              <w:pStyle w:val="Aufzhlung1"/>
              <w:numPr>
                <w:ilvl w:val="1"/>
                <w:numId w:val="24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BRF+ – Business Rule Framework plus</w:t>
            </w:r>
          </w:p>
          <w:p w14:paraId="43649D42" w14:textId="77777777" w:rsidR="002B62DE" w:rsidRDefault="002B62DE" w:rsidP="004D4D76">
            <w:pPr>
              <w:pStyle w:val="Aufzhlung1"/>
              <w:numPr>
                <w:ilvl w:val="1"/>
                <w:numId w:val="24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Rapid Application Development, Mash-Ups (EhP1 onwards)</w:t>
            </w:r>
          </w:p>
          <w:p w14:paraId="05F1C09A" w14:textId="77777777" w:rsidR="002B62DE" w:rsidRDefault="002B62DE" w:rsidP="004D4D76">
            <w:pPr>
              <w:pStyle w:val="Aufzhlung1"/>
              <w:numPr>
                <w:ilvl w:val="1"/>
                <w:numId w:val="24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Model-View-Controller Technology (MVC)</w:t>
            </w:r>
          </w:p>
          <w:p w14:paraId="26767C55" w14:textId="77777777" w:rsidR="002B62DE" w:rsidRDefault="002B62DE" w:rsidP="004D4D76">
            <w:pPr>
              <w:pStyle w:val="Aufzhlung1"/>
              <w:numPr>
                <w:ilvl w:val="1"/>
                <w:numId w:val="24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People-Centric User Interface (PC-UI)</w:t>
            </w:r>
          </w:p>
          <w:p w14:paraId="2A8C9F0C" w14:textId="77777777" w:rsidR="002B62DE" w:rsidRDefault="002B62DE" w:rsidP="004D4D76">
            <w:pPr>
              <w:pStyle w:val="Aufzhlung1"/>
              <w:numPr>
                <w:ilvl w:val="1"/>
                <w:numId w:val="24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Business Object Layer (BOL) &amp; Design Layer</w:t>
            </w:r>
          </w:p>
          <w:p w14:paraId="6FBE64DA" w14:textId="77777777" w:rsidR="002B62DE" w:rsidRDefault="002B62DE" w:rsidP="004D4D76">
            <w:pPr>
              <w:pStyle w:val="Aufzhlung1"/>
              <w:numPr>
                <w:ilvl w:val="1"/>
                <w:numId w:val="24"/>
              </w:numPr>
              <w:rPr>
                <w:sz w:val="20"/>
              </w:rPr>
            </w:pPr>
            <w:r>
              <w:rPr>
                <w:sz w:val="20"/>
              </w:rPr>
              <w:t>Business Server Pages (BSP)</w:t>
            </w:r>
          </w:p>
          <w:p w14:paraId="762FE2B2" w14:textId="77777777" w:rsidR="002B62DE" w:rsidRDefault="002B62DE" w:rsidP="004D4D76">
            <w:pPr>
              <w:pStyle w:val="Aufzhlung1"/>
              <w:numPr>
                <w:ilvl w:val="1"/>
                <w:numId w:val="24"/>
              </w:numPr>
              <w:rPr>
                <w:sz w:val="20"/>
              </w:rPr>
            </w:pPr>
            <w:r>
              <w:rPr>
                <w:sz w:val="20"/>
              </w:rPr>
              <w:t>Web Service Tool</w:t>
            </w:r>
          </w:p>
          <w:p w14:paraId="2618CF43" w14:textId="77777777" w:rsidR="002B62DE" w:rsidRDefault="002B62DE" w:rsidP="004D4D76">
            <w:pPr>
              <w:pStyle w:val="Aufzhlung1"/>
              <w:numPr>
                <w:ilvl w:val="1"/>
                <w:numId w:val="24"/>
              </w:numPr>
              <w:rPr>
                <w:sz w:val="20"/>
              </w:rPr>
            </w:pPr>
            <w:r>
              <w:rPr>
                <w:sz w:val="20"/>
              </w:rPr>
              <w:t>BSP Extensions (HTMLB)</w:t>
            </w:r>
          </w:p>
          <w:p w14:paraId="20D3F5EA" w14:textId="77777777" w:rsidR="002B62DE" w:rsidRDefault="002B62DE" w:rsidP="004D4D76">
            <w:pPr>
              <w:pStyle w:val="Aufzhlung1"/>
              <w:numPr>
                <w:ilvl w:val="1"/>
                <w:numId w:val="24"/>
              </w:numPr>
              <w:rPr>
                <w:sz w:val="20"/>
              </w:rPr>
            </w:pPr>
            <w:r>
              <w:rPr>
                <w:sz w:val="20"/>
              </w:rPr>
              <w:t>HTML + Javascript</w:t>
            </w:r>
          </w:p>
          <w:p w14:paraId="7E8DCACD" w14:textId="77777777" w:rsidR="002B62DE" w:rsidRDefault="002B62DE" w:rsidP="00CF1FFE">
            <w:pPr>
              <w:pStyle w:val="Aufzhlung1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All enhancement possibilities (UI Sets, BAdIs, Spots, Pre- &amp; Post-Exits etc., EEWB, AET, Rapid Applications, Mash-Ups)</w:t>
            </w:r>
          </w:p>
          <w:p w14:paraId="20AA0E8A" w14:textId="77777777" w:rsidR="002B62DE" w:rsidRDefault="002B62DE" w:rsidP="00CF1FFE">
            <w:pPr>
              <w:pStyle w:val="Aufzhlung1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GB"/>
              </w:rPr>
              <w:t xml:space="preserve"> Office-Integration (linking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GB"/>
              </w:rPr>
              <w:t xml:space="preserve"> to major MS Office applications)</w:t>
            </w:r>
          </w:p>
          <w:p w14:paraId="36FC858C" w14:textId="77777777" w:rsidR="002B62DE" w:rsidRDefault="002B62DE" w:rsidP="00CF1FFE">
            <w:pPr>
              <w:pStyle w:val="Aufzhlung1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Workflow</w:t>
            </w:r>
          </w:p>
          <w:p w14:paraId="109C154B" w14:textId="77777777" w:rsidR="002B62DE" w:rsidRDefault="002B62DE" w:rsidP="00CF1FFE">
            <w:pPr>
              <w:pStyle w:val="Aufzhlung1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Dialogue programming (incl. EnjoySAP-Controls)</w:t>
            </w:r>
          </w:p>
          <w:p w14:paraId="4EE99205" w14:textId="6714911B" w:rsidR="002B62DE" w:rsidRDefault="002B62DE" w:rsidP="00CF1FFE">
            <w:pPr>
              <w:pStyle w:val="Aufzhlung1"/>
              <w:numPr>
                <w:ilvl w:val="0"/>
                <w:numId w:val="19"/>
              </w:numPr>
              <w:ind w:left="856" w:hanging="35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Reporting und Intera</w:t>
            </w:r>
            <w:r w:rsidR="00AE0AA5">
              <w:rPr>
                <w:sz w:val="20"/>
                <w:lang w:val="en-US"/>
              </w:rPr>
              <w:t>c</w:t>
            </w:r>
            <w:r>
              <w:rPr>
                <w:sz w:val="20"/>
                <w:lang w:val="en-US"/>
              </w:rPr>
              <w:t>tive lists</w:t>
            </w:r>
          </w:p>
          <w:p w14:paraId="7193B75C" w14:textId="77777777" w:rsidR="002B62DE" w:rsidRDefault="002B62DE" w:rsidP="00CF1FFE">
            <w:pPr>
              <w:pStyle w:val="Aufzhlung1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Interface programming</w:t>
            </w:r>
          </w:p>
          <w:p w14:paraId="4AEE33B1" w14:textId="77777777" w:rsidR="002B62DE" w:rsidRDefault="002B62DE" w:rsidP="000D7899">
            <w:pPr>
              <w:pStyle w:val="Aufzhlung1"/>
              <w:numPr>
                <w:ilvl w:val="1"/>
                <w:numId w:val="19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IDoc - Intermediate Document</w:t>
            </w:r>
          </w:p>
          <w:p w14:paraId="2F41DD1A" w14:textId="77777777" w:rsidR="002B62DE" w:rsidRDefault="002B62DE" w:rsidP="000D7899">
            <w:pPr>
              <w:pStyle w:val="Aufzhlung1"/>
              <w:numPr>
                <w:ilvl w:val="1"/>
                <w:numId w:val="19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BDoc – Business Document (Middleware, MapBox, MBE, MEP)</w:t>
            </w:r>
          </w:p>
          <w:p w14:paraId="0CCBF315" w14:textId="77777777" w:rsidR="00172310" w:rsidRDefault="001832E8" w:rsidP="000D7899">
            <w:pPr>
              <w:pStyle w:val="Aufzhlung1"/>
              <w:numPr>
                <w:ilvl w:val="1"/>
                <w:numId w:val="19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SAP Gateway &amp; </w:t>
            </w:r>
            <w:r w:rsidR="00172310">
              <w:rPr>
                <w:sz w:val="20"/>
                <w:lang w:val="en-US"/>
              </w:rPr>
              <w:t>OData</w:t>
            </w:r>
          </w:p>
          <w:p w14:paraId="07392ECB" w14:textId="77777777" w:rsidR="002B62DE" w:rsidRDefault="002B62DE" w:rsidP="000D7899">
            <w:pPr>
              <w:pStyle w:val="Aufzhlung1"/>
              <w:numPr>
                <w:ilvl w:val="1"/>
                <w:numId w:val="19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EDI</w:t>
            </w:r>
          </w:p>
          <w:p w14:paraId="37C4E422" w14:textId="77777777" w:rsidR="002B62DE" w:rsidRDefault="002B62DE" w:rsidP="000D7899">
            <w:pPr>
              <w:pStyle w:val="Aufzhlung1"/>
              <w:numPr>
                <w:ilvl w:val="1"/>
                <w:numId w:val="19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BAPI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- Business Application Programming Interface</w:t>
            </w:r>
          </w:p>
          <w:p w14:paraId="1770C3A5" w14:textId="77777777" w:rsidR="002B62DE" w:rsidRDefault="002B62DE" w:rsidP="000D7899">
            <w:pPr>
              <w:pStyle w:val="Aufzhlung1"/>
              <w:numPr>
                <w:ilvl w:val="1"/>
                <w:numId w:val="19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RFC - Remote Function Call</w:t>
            </w:r>
          </w:p>
          <w:p w14:paraId="5C0E5BDE" w14:textId="77777777" w:rsidR="002B62DE" w:rsidRDefault="002B62DE" w:rsidP="000D7899">
            <w:pPr>
              <w:pStyle w:val="Aufzhlung1"/>
              <w:numPr>
                <w:ilvl w:val="1"/>
                <w:numId w:val="19"/>
              </w:num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XML</w:t>
            </w:r>
          </w:p>
          <w:p w14:paraId="2DE74611" w14:textId="77777777" w:rsidR="002B62DE" w:rsidRDefault="002B62DE" w:rsidP="000D7899">
            <w:pPr>
              <w:pStyle w:val="Aufzhlung1"/>
              <w:numPr>
                <w:ilvl w:val="1"/>
                <w:numId w:val="19"/>
              </w:num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WebServices</w:t>
            </w:r>
            <w:r w:rsidR="005916CE">
              <w:rPr>
                <w:sz w:val="20"/>
                <w:lang w:val="en-GB"/>
              </w:rPr>
              <w:t xml:space="preserve"> (proxies, REST, SOAP, SOA Manager)</w:t>
            </w:r>
          </w:p>
          <w:p w14:paraId="1C77BBAA" w14:textId="77777777" w:rsidR="001832E8" w:rsidRDefault="001832E8" w:rsidP="000D7899">
            <w:pPr>
              <w:pStyle w:val="Aufzhlung1"/>
              <w:numPr>
                <w:ilvl w:val="1"/>
                <w:numId w:val="19"/>
              </w:num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SAP Enterprise Services</w:t>
            </w:r>
          </w:p>
          <w:p w14:paraId="38673928" w14:textId="77777777" w:rsidR="002B62DE" w:rsidRDefault="002B62DE" w:rsidP="00CF1FFE">
            <w:pPr>
              <w:pStyle w:val="Aufzhlung2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Forms (SAPScript &amp; SmartForms)</w:t>
            </w:r>
          </w:p>
          <w:p w14:paraId="6B08898C" w14:textId="77777777" w:rsidR="002B62DE" w:rsidRDefault="002B62DE" w:rsidP="00CF1FFE">
            <w:pPr>
              <w:pStyle w:val="Aufzhlung2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 w:rsidRPr="000A6A22">
              <w:rPr>
                <w:sz w:val="20"/>
                <w:lang w:val="en-GB"/>
              </w:rPr>
              <w:t>Document, Content &amp; Knowledge Warehouse Management</w:t>
            </w:r>
          </w:p>
          <w:p w14:paraId="4191ADC8" w14:textId="77777777" w:rsidR="002B62DE" w:rsidRDefault="002B62DE" w:rsidP="00CF1FFE">
            <w:pPr>
              <w:pStyle w:val="Aufzhlung2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Transport management</w:t>
            </w:r>
          </w:p>
          <w:p w14:paraId="0CC4971E" w14:textId="77777777" w:rsidR="002B62DE" w:rsidRPr="000A6A22" w:rsidRDefault="002B62DE" w:rsidP="00CF1FFE">
            <w:pPr>
              <w:pStyle w:val="Aufzhlung2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Patches und Release management</w:t>
            </w:r>
          </w:p>
          <w:p w14:paraId="6CE61BFC" w14:textId="77777777" w:rsidR="002B62DE" w:rsidRDefault="002B62DE" w:rsidP="00CF1FFE">
            <w:pPr>
              <w:pStyle w:val="Aufzhlung2"/>
              <w:numPr>
                <w:ilvl w:val="0"/>
                <w:numId w:val="19"/>
              </w:numPr>
              <w:ind w:left="856" w:hanging="357"/>
              <w:rPr>
                <w:lang w:val="en-GB"/>
              </w:rPr>
            </w:pPr>
            <w:r>
              <w:rPr>
                <w:sz w:val="20"/>
                <w:lang w:val="en-GB"/>
              </w:rPr>
              <w:t xml:space="preserve">Data migration in various forms (Legacy </w:t>
            </w:r>
            <w:r>
              <w:rPr>
                <w:sz w:val="20"/>
              </w:rPr>
              <w:sym w:font="Wingdings" w:char="F0F3"/>
            </w:r>
            <w:r>
              <w:rPr>
                <w:sz w:val="20"/>
                <w:lang w:val="en-GB"/>
              </w:rPr>
              <w:t xml:space="preserve"> SAP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>, SAP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</w:t>
            </w:r>
            <w:r>
              <w:rPr>
                <w:sz w:val="20"/>
              </w:rPr>
              <w:sym w:font="Wingdings" w:char="F0F3"/>
            </w:r>
            <w:r>
              <w:rPr>
                <w:sz w:val="20"/>
                <w:lang w:val="en-GB"/>
              </w:rPr>
              <w:t xml:space="preserve"> SAP</w:t>
            </w:r>
            <w:r>
              <w:rPr>
                <w:sz w:val="20"/>
                <w:vertAlign w:val="superscript"/>
                <w:lang w:val="en-GB"/>
              </w:rPr>
              <w:t>®</w:t>
            </w:r>
            <w:r w:rsidRPr="007317AC">
              <w:rPr>
                <w:sz w:val="20"/>
                <w:lang w:val="en-GB"/>
              </w:rPr>
              <w:t>)</w:t>
            </w:r>
          </w:p>
        </w:tc>
      </w:tr>
      <w:tr w:rsidR="00182464" w:rsidRPr="00911614" w14:paraId="6C5B6139" w14:textId="77777777" w:rsidTr="0094703E">
        <w:trPr>
          <w:gridAfter w:val="1"/>
          <w:wAfter w:w="18" w:type="dxa"/>
        </w:trPr>
        <w:tc>
          <w:tcPr>
            <w:tcW w:w="2117" w:type="dxa"/>
          </w:tcPr>
          <w:p w14:paraId="36727CDC" w14:textId="77777777" w:rsidR="00182464" w:rsidRPr="00C93D7D" w:rsidRDefault="00182464" w:rsidP="006E74AE">
            <w:pPr>
              <w:pStyle w:val="Kopfzeile"/>
              <w:tabs>
                <w:tab w:val="clear" w:pos="4536"/>
                <w:tab w:val="clear" w:pos="9072"/>
              </w:tabs>
              <w:rPr>
                <w:lang w:val="en-GB"/>
              </w:rPr>
            </w:pPr>
          </w:p>
          <w:p w14:paraId="612CD49E" w14:textId="77777777" w:rsidR="00182464" w:rsidRDefault="00182464" w:rsidP="006E74AE">
            <w:pPr>
              <w:rPr>
                <w:lang w:val="en-GB"/>
              </w:rPr>
            </w:pPr>
            <w:r>
              <w:rPr>
                <w:b/>
                <w:lang w:val="en-GB"/>
              </w:rPr>
              <w:t>Tools:</w:t>
            </w:r>
          </w:p>
        </w:tc>
        <w:tc>
          <w:tcPr>
            <w:tcW w:w="7734" w:type="dxa"/>
            <w:gridSpan w:val="2"/>
          </w:tcPr>
          <w:p w14:paraId="0FE5A34B" w14:textId="77777777" w:rsidR="00182464" w:rsidRDefault="00182464" w:rsidP="006E74AE">
            <w:pPr>
              <w:pStyle w:val="Kopfzeile"/>
              <w:tabs>
                <w:tab w:val="clear" w:pos="4536"/>
                <w:tab w:val="clear" w:pos="9072"/>
              </w:tabs>
              <w:rPr>
                <w:lang w:val="en-US"/>
              </w:rPr>
            </w:pPr>
          </w:p>
          <w:p w14:paraId="77B62B51" w14:textId="19AAC997" w:rsidR="00182464" w:rsidRPr="0055650A" w:rsidRDefault="00C93D7D" w:rsidP="00C93D7D">
            <w:pPr>
              <w:pStyle w:val="Aufzhlung1"/>
              <w:rPr>
                <w:lang w:val="en-GB"/>
              </w:rPr>
            </w:pPr>
            <w:r w:rsidRPr="00C93D7D">
              <w:rPr>
                <w:b/>
                <w:bCs/>
                <w:lang w:val="en-GB"/>
              </w:rPr>
              <w:t xml:space="preserve">SAP </w:t>
            </w:r>
            <w:r w:rsidR="00182464" w:rsidRPr="00C93D7D">
              <w:rPr>
                <w:b/>
                <w:bCs/>
                <w:lang w:val="en-GB"/>
              </w:rPr>
              <w:t xml:space="preserve">Business Technology </w:t>
            </w:r>
            <w:r w:rsidR="004C0290" w:rsidRPr="00C93D7D">
              <w:rPr>
                <w:b/>
                <w:bCs/>
                <w:lang w:val="en-GB"/>
              </w:rPr>
              <w:t>Platform</w:t>
            </w:r>
            <w:r w:rsidR="00182464" w:rsidRPr="00C93D7D">
              <w:rPr>
                <w:lang w:val="en-GB"/>
              </w:rPr>
              <w:t xml:space="preserve"> (BTP)</w:t>
            </w:r>
          </w:p>
          <w:p w14:paraId="5FB52E5A" w14:textId="77777777" w:rsidR="00C93D7D" w:rsidRDefault="00C93D7D" w:rsidP="00C93D7D">
            <w:pPr>
              <w:pStyle w:val="Aufzhlung1"/>
              <w:rPr>
                <w:lang w:val="en-GB"/>
              </w:rPr>
            </w:pPr>
            <w:r w:rsidRPr="00C93D7D">
              <w:rPr>
                <w:b/>
                <w:bCs/>
                <w:lang w:val="en-GB"/>
              </w:rPr>
              <w:t>SAP Business Application Studio</w:t>
            </w:r>
            <w:r>
              <w:rPr>
                <w:lang w:val="en-GB"/>
              </w:rPr>
              <w:t xml:space="preserve"> (BAS)</w:t>
            </w:r>
          </w:p>
          <w:p w14:paraId="44C01394" w14:textId="77777777" w:rsidR="00C93D7D" w:rsidRDefault="00C93D7D" w:rsidP="00C93D7D">
            <w:pPr>
              <w:pStyle w:val="Aufzhlung1"/>
              <w:rPr>
                <w:lang w:val="es-ES"/>
              </w:rPr>
            </w:pPr>
            <w:r w:rsidRPr="00C93D7D">
              <w:rPr>
                <w:b/>
                <w:bCs/>
                <w:lang w:val="es-ES"/>
              </w:rPr>
              <w:t>Microsoft Visual Studio Code</w:t>
            </w:r>
            <w:r>
              <w:rPr>
                <w:lang w:val="es-ES"/>
              </w:rPr>
              <w:t xml:space="preserve"> (VS): node.js</w:t>
            </w:r>
          </w:p>
          <w:p w14:paraId="17BBE94A" w14:textId="1D7B089E" w:rsidR="00C93D7D" w:rsidRPr="00753CE1" w:rsidRDefault="00C93D7D" w:rsidP="00C93D7D">
            <w:pPr>
              <w:pStyle w:val="Aufzhlung1"/>
              <w:rPr>
                <w:lang w:val="en-GB"/>
              </w:rPr>
            </w:pPr>
            <w:r w:rsidRPr="00D11BC7">
              <w:rPr>
                <w:b/>
                <w:bCs/>
                <w:lang w:val="en-GB"/>
              </w:rPr>
              <w:t>SAP HANA</w:t>
            </w:r>
            <w:r w:rsidRPr="00D11BC7">
              <w:rPr>
                <w:b/>
                <w:bCs/>
                <w:sz w:val="8"/>
                <w:lang w:val="en-GB"/>
              </w:rPr>
              <w:t xml:space="preserve"> </w:t>
            </w:r>
            <w:r w:rsidRPr="00D11BC7">
              <w:rPr>
                <w:b/>
                <w:bCs/>
                <w:vertAlign w:val="superscript"/>
                <w:lang w:val="en-GB"/>
              </w:rPr>
              <w:t>®</w:t>
            </w:r>
            <w:r w:rsidRPr="00D11BC7">
              <w:rPr>
                <w:b/>
                <w:bCs/>
                <w:lang w:val="en-GB"/>
              </w:rPr>
              <w:t xml:space="preserve"> Studio</w:t>
            </w:r>
            <w:r w:rsidR="00D11BC7" w:rsidRPr="00D11BC7">
              <w:rPr>
                <w:b/>
                <w:bCs/>
                <w:lang w:val="en-GB"/>
              </w:rPr>
              <w:t xml:space="preserve"> </w:t>
            </w:r>
            <w:r w:rsidR="00D11BC7" w:rsidRPr="00D11BC7">
              <w:rPr>
                <w:lang w:val="en-GB"/>
              </w:rPr>
              <w:t xml:space="preserve">with </w:t>
            </w:r>
            <w:r w:rsidR="00D11BC7" w:rsidRPr="00D11BC7">
              <w:rPr>
                <w:sz w:val="20"/>
                <w:lang w:val="en-GB"/>
              </w:rPr>
              <w:t xml:space="preserve">ADT (ABAP Dev. </w:t>
            </w:r>
            <w:r w:rsidR="00D11BC7" w:rsidRPr="00463AC6">
              <w:rPr>
                <w:sz w:val="20"/>
                <w:lang w:val="en-GB"/>
              </w:rPr>
              <w:t xml:space="preserve">Tools) </w:t>
            </w:r>
            <w:r w:rsidR="00D11BC7">
              <w:rPr>
                <w:sz w:val="20"/>
                <w:lang w:val="en-GB"/>
              </w:rPr>
              <w:t>&amp;</w:t>
            </w:r>
            <w:r w:rsidR="00D11BC7" w:rsidRPr="00463AC6">
              <w:rPr>
                <w:sz w:val="20"/>
                <w:lang w:val="en-GB"/>
              </w:rPr>
              <w:t xml:space="preserve"> HDT (HANA Dev. Tools)</w:t>
            </w:r>
          </w:p>
          <w:p w14:paraId="01EE7F31" w14:textId="629715C2" w:rsidR="00753CE1" w:rsidRDefault="00753CE1" w:rsidP="00753CE1">
            <w:pPr>
              <w:pStyle w:val="Aufzhlung1"/>
              <w:rPr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 xml:space="preserve">SAP PI/PO </w:t>
            </w:r>
            <w:r w:rsidRPr="00091972">
              <w:rPr>
                <w:sz w:val="20"/>
                <w:lang w:val="en-GB"/>
              </w:rPr>
              <w:t>(Process Integration and Orchestration)</w:t>
            </w:r>
          </w:p>
          <w:p w14:paraId="1567C410" w14:textId="53D5F774" w:rsidR="001E2747" w:rsidRPr="001E2747" w:rsidRDefault="001E2747" w:rsidP="001E2747">
            <w:pPr>
              <w:pStyle w:val="Aufzhlung1"/>
              <w:rPr>
                <w:sz w:val="20"/>
                <w:lang w:val="en-GB"/>
              </w:rPr>
            </w:pPr>
            <w:r w:rsidRPr="00151104">
              <w:rPr>
                <w:b/>
                <w:bCs/>
                <w:sz w:val="20"/>
                <w:lang w:val="en-GB"/>
              </w:rPr>
              <w:t xml:space="preserve">SAP </w:t>
            </w:r>
            <w:r>
              <w:rPr>
                <w:b/>
                <w:bCs/>
                <w:sz w:val="20"/>
                <w:lang w:val="en-GB"/>
              </w:rPr>
              <w:t>NetWeaver Developer</w:t>
            </w:r>
            <w:r w:rsidRPr="00151104">
              <w:rPr>
                <w:sz w:val="8"/>
                <w:lang w:val="en-GB"/>
              </w:rPr>
              <w:t xml:space="preserve"> </w:t>
            </w:r>
            <w:r w:rsidRPr="00151104">
              <w:rPr>
                <w:b/>
                <w:bCs/>
                <w:sz w:val="20"/>
                <w:lang w:val="en-GB"/>
              </w:rPr>
              <w:t xml:space="preserve"> Studio</w:t>
            </w:r>
            <w:r>
              <w:rPr>
                <w:b/>
                <w:bCs/>
                <w:sz w:val="20"/>
                <w:lang w:val="en-GB"/>
              </w:rPr>
              <w:t xml:space="preserve"> </w:t>
            </w:r>
            <w:r w:rsidRPr="00AE795F">
              <w:rPr>
                <w:rFonts w:cs="Arial"/>
                <w:color w:val="202122"/>
                <w:sz w:val="21"/>
                <w:szCs w:val="21"/>
                <w:shd w:val="clear" w:color="auto" w:fill="FFFFFF"/>
                <w:lang w:val="en-GB"/>
              </w:rPr>
              <w:t>(NWDS)</w:t>
            </w:r>
            <w:r w:rsidRPr="00151104"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vertAlign w:val="superscript"/>
                <w:lang w:val="en-GB"/>
              </w:rPr>
              <w:t xml:space="preserve">  </w:t>
            </w:r>
            <w:r w:rsidRPr="002F3ADD">
              <w:rPr>
                <w:sz w:val="20"/>
                <w:lang w:val="en-GB"/>
              </w:rPr>
              <w:t>7.5</w:t>
            </w:r>
          </w:p>
          <w:p w14:paraId="45D8A559" w14:textId="77777777" w:rsidR="00182464" w:rsidRDefault="00182464" w:rsidP="00C93D7D">
            <w:pPr>
              <w:pStyle w:val="Aufzhlung1"/>
              <w:rPr>
                <w:lang w:val="en-GB"/>
              </w:rPr>
            </w:pPr>
            <w:r w:rsidRPr="00182464">
              <w:rPr>
                <w:b/>
                <w:bCs/>
                <w:lang w:val="en-GB"/>
              </w:rPr>
              <w:t>Eclipse IDE</w:t>
            </w:r>
            <w:r w:rsidRPr="00182464">
              <w:rPr>
                <w:lang w:val="en-GB"/>
              </w:rPr>
              <w:t xml:space="preserve">: Neon </w:t>
            </w:r>
            <w:r>
              <w:rPr>
                <w:lang w:val="en-GB"/>
              </w:rPr>
              <w:t>- to latest version</w:t>
            </w:r>
          </w:p>
          <w:p w14:paraId="3C3D63F0" w14:textId="757EA8FC" w:rsidR="005F25E0" w:rsidRPr="005F25E0" w:rsidRDefault="005F25E0" w:rsidP="005F25E0">
            <w:pPr>
              <w:pStyle w:val="Aufzhlung1"/>
              <w:rPr>
                <w:sz w:val="20"/>
                <w:lang w:val="en-GB"/>
              </w:rPr>
            </w:pPr>
            <w:r w:rsidRPr="00151104">
              <w:rPr>
                <w:b/>
                <w:bCs/>
                <w:sz w:val="20"/>
                <w:lang w:val="en-GB"/>
              </w:rPr>
              <w:t xml:space="preserve">SAP HANA </w:t>
            </w:r>
            <w:r>
              <w:rPr>
                <w:b/>
                <w:bCs/>
                <w:sz w:val="20"/>
                <w:lang w:val="en-GB"/>
              </w:rPr>
              <w:t xml:space="preserve">SDA </w:t>
            </w:r>
            <w:r w:rsidRPr="00151104">
              <w:rPr>
                <w:sz w:val="20"/>
                <w:lang w:val="en-GB"/>
              </w:rPr>
              <w:t xml:space="preserve">(Smart Data </w:t>
            </w:r>
            <w:r>
              <w:rPr>
                <w:sz w:val="20"/>
                <w:lang w:val="en-GB"/>
              </w:rPr>
              <w:t>Access</w:t>
            </w:r>
            <w:r w:rsidRPr="00151104">
              <w:rPr>
                <w:sz w:val="20"/>
                <w:lang w:val="en-GB"/>
              </w:rPr>
              <w:t>)</w:t>
            </w:r>
          </w:p>
          <w:p w14:paraId="1CAB60DA" w14:textId="099F4C9D" w:rsidR="00C0603F" w:rsidRPr="00C0603F" w:rsidRDefault="00C0603F" w:rsidP="00C0603F">
            <w:pPr>
              <w:pStyle w:val="Aufzhlung1"/>
              <w:rPr>
                <w:sz w:val="20"/>
                <w:lang w:val="en-GB"/>
              </w:rPr>
            </w:pPr>
            <w:r w:rsidRPr="00151104">
              <w:rPr>
                <w:b/>
                <w:bCs/>
                <w:sz w:val="20"/>
                <w:lang w:val="en-GB"/>
              </w:rPr>
              <w:t xml:space="preserve">SAP HANA </w:t>
            </w:r>
            <w:r>
              <w:rPr>
                <w:b/>
                <w:bCs/>
                <w:sz w:val="20"/>
                <w:lang w:val="en-GB"/>
              </w:rPr>
              <w:t xml:space="preserve">SDI </w:t>
            </w:r>
            <w:r w:rsidRPr="00151104">
              <w:rPr>
                <w:sz w:val="20"/>
                <w:lang w:val="en-GB"/>
              </w:rPr>
              <w:t>(Smart Data Integration)</w:t>
            </w:r>
          </w:p>
          <w:p w14:paraId="6B7CF4BA" w14:textId="77777777" w:rsidR="002975A6" w:rsidRPr="008F7F11" w:rsidRDefault="002975A6" w:rsidP="00C93D7D">
            <w:pPr>
              <w:pStyle w:val="Aufzhlung1"/>
              <w:rPr>
                <w:lang w:val="en-GB"/>
              </w:rPr>
            </w:pPr>
            <w:r w:rsidRPr="004E3DD7">
              <w:rPr>
                <w:b/>
                <w:bCs/>
                <w:sz w:val="20"/>
                <w:lang w:val="en-GB"/>
              </w:rPr>
              <w:t>SAP HANA XS</w:t>
            </w:r>
            <w:r>
              <w:rPr>
                <w:b/>
                <w:bCs/>
                <w:sz w:val="20"/>
                <w:lang w:val="en-GB"/>
              </w:rPr>
              <w:t>A</w:t>
            </w:r>
            <w:r w:rsidRPr="004E3DD7">
              <w:rPr>
                <w:b/>
                <w:bCs/>
                <w:sz w:val="20"/>
                <w:lang w:val="en-GB"/>
              </w:rPr>
              <w:t xml:space="preserve"> </w:t>
            </w:r>
            <w:r w:rsidRPr="004E3DD7">
              <w:rPr>
                <w:sz w:val="20"/>
                <w:lang w:val="en-GB"/>
              </w:rPr>
              <w:t>(</w:t>
            </w:r>
            <w:r w:rsidR="007279C3">
              <w:rPr>
                <w:sz w:val="20"/>
                <w:lang w:val="en-GB"/>
              </w:rPr>
              <w:t xml:space="preserve">Classic &amp; </w:t>
            </w:r>
            <w:r w:rsidRPr="004E3DD7">
              <w:rPr>
                <w:sz w:val="20"/>
                <w:lang w:val="en-GB"/>
              </w:rPr>
              <w:t>Advanced)</w:t>
            </w:r>
            <w:r>
              <w:rPr>
                <w:sz w:val="20"/>
                <w:lang w:val="en-GB"/>
              </w:rPr>
              <w:t xml:space="preserve"> &amp; SAP WEB IDE for SAP HANA</w:t>
            </w:r>
          </w:p>
          <w:p w14:paraId="039453B1" w14:textId="33C56A5F" w:rsidR="008F7F11" w:rsidRPr="00182464" w:rsidRDefault="008F7F11" w:rsidP="00C93D7D">
            <w:pPr>
              <w:pStyle w:val="Aufzhlung1"/>
              <w:rPr>
                <w:lang w:val="en-GB"/>
              </w:rPr>
            </w:pPr>
            <w:r w:rsidRPr="00590561">
              <w:rPr>
                <w:b/>
                <w:bCs/>
                <w:sz w:val="20"/>
                <w:lang w:val="en-GB"/>
              </w:rPr>
              <w:t>SAP HANA Database Explorer</w:t>
            </w:r>
            <w:r w:rsidRPr="00590561">
              <w:rPr>
                <w:rFonts w:cs="Arial"/>
                <w:color w:val="223548"/>
                <w:shd w:val="clear" w:color="auto" w:fill="FFFFFF"/>
                <w:lang w:val="es-ES"/>
              </w:rPr>
              <w:t xml:space="preserve"> </w:t>
            </w:r>
            <w:r w:rsidRPr="00590561">
              <w:rPr>
                <w:sz w:val="20"/>
                <w:lang w:val="en-GB"/>
              </w:rPr>
              <w:t>&amp; SQL Analyzer</w:t>
            </w:r>
          </w:p>
        </w:tc>
      </w:tr>
      <w:tr w:rsidR="002B62DE" w:rsidRPr="008F7F11" w14:paraId="0F9EAA54" w14:textId="77777777" w:rsidTr="0094703E">
        <w:tc>
          <w:tcPr>
            <w:tcW w:w="2117" w:type="dxa"/>
          </w:tcPr>
          <w:p w14:paraId="08979602" w14:textId="77777777" w:rsidR="002B62DE" w:rsidRPr="00182464" w:rsidRDefault="002B62DE">
            <w:pPr>
              <w:pStyle w:val="Kopfzeile"/>
              <w:tabs>
                <w:tab w:val="clear" w:pos="4536"/>
                <w:tab w:val="clear" w:pos="9072"/>
              </w:tabs>
              <w:rPr>
                <w:lang w:val="en-GB"/>
              </w:rPr>
            </w:pPr>
          </w:p>
          <w:p w14:paraId="3A6275E3" w14:textId="77777777" w:rsidR="002B62DE" w:rsidRDefault="002B62DE">
            <w:pPr>
              <w:rPr>
                <w:lang w:val="en-GB"/>
              </w:rPr>
            </w:pPr>
            <w:r>
              <w:rPr>
                <w:b/>
                <w:lang w:val="en-GB"/>
              </w:rPr>
              <w:lastRenderedPageBreak/>
              <w:t>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b/>
                <w:bCs/>
                <w:sz w:val="20"/>
                <w:vertAlign w:val="superscript"/>
                <w:lang w:val="en-GB"/>
              </w:rPr>
              <w:t>®</w:t>
            </w:r>
            <w:r>
              <w:rPr>
                <w:b/>
                <w:lang w:val="en-GB"/>
              </w:rPr>
              <w:t xml:space="preserve">  Releases:</w:t>
            </w:r>
          </w:p>
        </w:tc>
        <w:tc>
          <w:tcPr>
            <w:tcW w:w="7752" w:type="dxa"/>
            <w:gridSpan w:val="3"/>
          </w:tcPr>
          <w:p w14:paraId="6E5150EA" w14:textId="77777777" w:rsidR="002B62DE" w:rsidRDefault="002B62DE">
            <w:pPr>
              <w:pStyle w:val="Kopfzeile"/>
              <w:tabs>
                <w:tab w:val="clear" w:pos="4536"/>
                <w:tab w:val="clear" w:pos="9072"/>
              </w:tabs>
              <w:rPr>
                <w:lang w:val="en-US"/>
              </w:rPr>
            </w:pPr>
          </w:p>
          <w:p w14:paraId="409A1DD7" w14:textId="21FA6C85" w:rsidR="00807FD7" w:rsidRDefault="00807FD7">
            <w:pPr>
              <w:pStyle w:val="Aufzhlung1"/>
              <w:tabs>
                <w:tab w:val="clear" w:pos="360"/>
              </w:tabs>
              <w:rPr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lastRenderedPageBreak/>
              <w:t>SAP</w:t>
            </w:r>
            <w:r w:rsidR="00C0228C">
              <w:rPr>
                <w:b/>
                <w:bCs/>
                <w:sz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lang w:val="en-GB"/>
              </w:rPr>
              <w:t>S4/</w:t>
            </w:r>
            <w:r w:rsidR="007D5FEE">
              <w:rPr>
                <w:b/>
                <w:bCs/>
                <w:sz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lang w:val="en-GB"/>
              </w:rPr>
              <w:t>HANA</w:t>
            </w:r>
            <w:r w:rsidR="00C0228C">
              <w:rPr>
                <w:sz w:val="8"/>
                <w:lang w:val="en-GB"/>
              </w:rPr>
              <w:t xml:space="preserve"> </w:t>
            </w:r>
            <w:r w:rsidR="00C0228C">
              <w:rPr>
                <w:sz w:val="20"/>
                <w:vertAlign w:val="superscript"/>
                <w:lang w:val="en-GB"/>
              </w:rPr>
              <w:t>®</w:t>
            </w:r>
            <w:r>
              <w:rPr>
                <w:b/>
                <w:bCs/>
                <w:sz w:val="20"/>
                <w:lang w:val="en-GB"/>
              </w:rPr>
              <w:t xml:space="preserve">: </w:t>
            </w:r>
            <w:r w:rsidRPr="004362B8">
              <w:rPr>
                <w:sz w:val="20"/>
                <w:lang w:val="en-GB"/>
              </w:rPr>
              <w:t>1809 &amp; 1909</w:t>
            </w:r>
            <w:r w:rsidR="004F50A3">
              <w:rPr>
                <w:sz w:val="20"/>
                <w:lang w:val="en-GB"/>
              </w:rPr>
              <w:t xml:space="preserve"> &amp; 2020 &amp; </w:t>
            </w:r>
            <w:r w:rsidR="00EC7701">
              <w:rPr>
                <w:sz w:val="20"/>
                <w:lang w:val="en-GB"/>
              </w:rPr>
              <w:t>2021</w:t>
            </w:r>
            <w:r w:rsidR="00857D92">
              <w:rPr>
                <w:sz w:val="20"/>
                <w:lang w:val="en-GB"/>
              </w:rPr>
              <w:t xml:space="preserve"> &amp; 2022</w:t>
            </w:r>
            <w:r w:rsidR="001219FF">
              <w:rPr>
                <w:sz w:val="20"/>
                <w:lang w:val="en-GB"/>
              </w:rPr>
              <w:t xml:space="preserve"> &amp; 2023</w:t>
            </w:r>
          </w:p>
          <w:p w14:paraId="73778C41" w14:textId="77777777" w:rsidR="002B62DE" w:rsidRDefault="002B62DE">
            <w:pPr>
              <w:pStyle w:val="Aufzhlung1"/>
              <w:tabs>
                <w:tab w:val="clear" w:pos="360"/>
              </w:tabs>
              <w:rPr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b/>
                <w:bCs/>
                <w:sz w:val="20"/>
                <w:lang w:val="en-GB"/>
              </w:rPr>
              <w:t xml:space="preserve"> ERP Releases</w:t>
            </w:r>
            <w:r>
              <w:rPr>
                <w:sz w:val="20"/>
                <w:lang w:val="en-GB"/>
              </w:rPr>
              <w:t>: 3.0, 3.1, 4.0, 4.5, 4.6, 4.7, ECC 6.0</w:t>
            </w:r>
          </w:p>
          <w:p w14:paraId="4C4CA0EF" w14:textId="77777777" w:rsidR="002B62DE" w:rsidRDefault="002B62DE">
            <w:pPr>
              <w:pStyle w:val="Aufzhlung1"/>
              <w:tabs>
                <w:tab w:val="clear" w:pos="360"/>
              </w:tabs>
              <w:rPr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b/>
                <w:bCs/>
                <w:sz w:val="20"/>
                <w:lang w:val="en-GB"/>
              </w:rPr>
              <w:t xml:space="preserve"> CRM Releases</w:t>
            </w:r>
            <w:r>
              <w:rPr>
                <w:sz w:val="20"/>
                <w:lang w:val="en-GB"/>
              </w:rPr>
              <w:t>: 3.0</w:t>
            </w:r>
            <w:r w:rsidR="00A12DED">
              <w:rPr>
                <w:sz w:val="20"/>
                <w:lang w:val="en-GB"/>
              </w:rPr>
              <w:t>, 4.0, 5.0, 5.1, 5.2, 6.0, 7.0 (</w:t>
            </w:r>
            <w:r w:rsidR="00C52D9E">
              <w:rPr>
                <w:sz w:val="20"/>
                <w:lang w:val="en-GB"/>
              </w:rPr>
              <w:t>E</w:t>
            </w:r>
            <w:r>
              <w:rPr>
                <w:sz w:val="20"/>
                <w:lang w:val="en-GB"/>
              </w:rPr>
              <w:t>hP</w:t>
            </w:r>
            <w:r w:rsidR="00C52D9E">
              <w:rPr>
                <w:sz w:val="20"/>
                <w:lang w:val="en-GB"/>
              </w:rPr>
              <w:t>1 to EhP4</w:t>
            </w:r>
            <w:r>
              <w:rPr>
                <w:sz w:val="20"/>
                <w:lang w:val="en-GB"/>
              </w:rPr>
              <w:t>)</w:t>
            </w:r>
          </w:p>
          <w:p w14:paraId="32C6CC76" w14:textId="6A6A77F1" w:rsidR="00A96331" w:rsidRPr="00807FD7" w:rsidRDefault="002B62DE" w:rsidP="00807FD7">
            <w:pPr>
              <w:pStyle w:val="Aufzhlung1"/>
              <w:tabs>
                <w:tab w:val="clear" w:pos="360"/>
              </w:tabs>
              <w:rPr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b/>
                <w:bCs/>
                <w:sz w:val="20"/>
                <w:lang w:val="en-GB"/>
              </w:rPr>
              <w:t xml:space="preserve"> Web Application Server</w:t>
            </w:r>
            <w:r w:rsidR="001832E8">
              <w:rPr>
                <w:sz w:val="20"/>
                <w:lang w:val="en-GB"/>
              </w:rPr>
              <w:t>: 610 to la</w:t>
            </w:r>
            <w:r w:rsidR="00974334">
              <w:rPr>
                <w:sz w:val="20"/>
                <w:lang w:val="en-GB"/>
              </w:rPr>
              <w:t>t</w:t>
            </w:r>
            <w:r w:rsidR="001832E8">
              <w:rPr>
                <w:sz w:val="20"/>
                <w:lang w:val="en-GB"/>
              </w:rPr>
              <w:t>est version</w:t>
            </w:r>
          </w:p>
        </w:tc>
      </w:tr>
      <w:tr w:rsidR="002B62DE" w:rsidRPr="008F7F11" w14:paraId="4948E9ED" w14:textId="77777777" w:rsidTr="0094703E">
        <w:tc>
          <w:tcPr>
            <w:tcW w:w="2117" w:type="dxa"/>
          </w:tcPr>
          <w:p w14:paraId="54F91BBA" w14:textId="77777777" w:rsidR="002B62DE" w:rsidRDefault="002B62DE">
            <w:pPr>
              <w:pStyle w:val="Kopfzeile"/>
              <w:tabs>
                <w:tab w:val="clear" w:pos="4536"/>
                <w:tab w:val="clear" w:pos="9072"/>
              </w:tabs>
              <w:rPr>
                <w:lang w:val="en-GB"/>
              </w:rPr>
            </w:pPr>
          </w:p>
          <w:p w14:paraId="73A985C9" w14:textId="77777777" w:rsidR="002B62DE" w:rsidRDefault="002B62DE">
            <w:pPr>
              <w:rPr>
                <w:lang w:val="en-GB"/>
              </w:rPr>
            </w:pPr>
            <w:r>
              <w:rPr>
                <w:b/>
                <w:lang w:val="en-GB"/>
              </w:rPr>
              <w:t>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b/>
                <w:bCs/>
                <w:sz w:val="20"/>
                <w:vertAlign w:val="superscript"/>
                <w:lang w:val="en-GB"/>
              </w:rPr>
              <w:t>®</w:t>
            </w:r>
            <w:r>
              <w:rPr>
                <w:b/>
                <w:lang w:val="en-GB"/>
              </w:rPr>
              <w:t xml:space="preserve"> Courses:</w:t>
            </w:r>
          </w:p>
        </w:tc>
        <w:tc>
          <w:tcPr>
            <w:tcW w:w="7752" w:type="dxa"/>
            <w:gridSpan w:val="3"/>
          </w:tcPr>
          <w:p w14:paraId="497E5A58" w14:textId="77777777" w:rsidR="002B62DE" w:rsidRDefault="002B62DE">
            <w:pPr>
              <w:pStyle w:val="Kopfzeile"/>
              <w:tabs>
                <w:tab w:val="clear" w:pos="4536"/>
                <w:tab w:val="clear" w:pos="9072"/>
              </w:tabs>
              <w:rPr>
                <w:lang w:val="en-GB"/>
              </w:rPr>
            </w:pPr>
          </w:p>
          <w:p w14:paraId="0F5CB238" w14:textId="77777777" w:rsidR="002B62DE" w:rsidRDefault="002B62DE">
            <w:pPr>
              <w:pStyle w:val="Aufzhlung1"/>
              <w:numPr>
                <w:ilvl w:val="0"/>
                <w:numId w:val="0"/>
              </w:numPr>
              <w:ind w:left="284" w:hanging="284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CRM:</w:t>
            </w:r>
          </w:p>
          <w:p w14:paraId="722DD66C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1064"/>
              </w:tabs>
              <w:ind w:left="284" w:hanging="284"/>
              <w:rPr>
                <w:b/>
                <w:bCs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CR100</w:t>
            </w:r>
            <w:r>
              <w:rPr>
                <w:iCs/>
                <w:sz w:val="20"/>
                <w:lang w:val="en-GB"/>
              </w:rPr>
              <w:tab/>
              <w:t>CRM Fundamentals</w:t>
            </w:r>
          </w:p>
          <w:p w14:paraId="6387E365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1064"/>
              </w:tabs>
              <w:ind w:left="284" w:hanging="284"/>
              <w:rPr>
                <w:b/>
                <w:bCs/>
                <w:lang w:val="en-GB"/>
              </w:rPr>
            </w:pPr>
          </w:p>
          <w:p w14:paraId="6F2B84C3" w14:textId="77777777" w:rsidR="002B62DE" w:rsidRDefault="002B62DE">
            <w:pPr>
              <w:pStyle w:val="Aufzhlung1"/>
              <w:numPr>
                <w:ilvl w:val="0"/>
                <w:numId w:val="0"/>
              </w:numPr>
              <w:ind w:left="284" w:hanging="284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Logistics:</w:t>
            </w:r>
          </w:p>
          <w:p w14:paraId="73911C55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1064"/>
              </w:tabs>
              <w:spacing w:before="60"/>
              <w:ind w:left="284" w:hanging="284"/>
              <w:rPr>
                <w:sz w:val="20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LO050</w:t>
            </w:r>
            <w:r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ab/>
              <w:t>Supply Chain Planning Overview</w:t>
            </w:r>
          </w:p>
          <w:p w14:paraId="20F8CD83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1064"/>
              </w:tabs>
              <w:spacing w:before="60"/>
              <w:ind w:left="284" w:hanging="284"/>
              <w:rPr>
                <w:sz w:val="20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LO150</w:t>
            </w:r>
            <w:r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ab/>
              <w:t>Processes in Sales &amp; Distribution</w:t>
            </w:r>
          </w:p>
          <w:p w14:paraId="03F0CBF9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1064"/>
              </w:tabs>
              <w:spacing w:before="60"/>
              <w:ind w:left="284" w:hanging="284"/>
              <w:rPr>
                <w:sz w:val="20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LO530</w:t>
            </w:r>
            <w:r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ab/>
              <w:t>Warehouse Management</w:t>
            </w:r>
          </w:p>
          <w:p w14:paraId="47CDB778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1064"/>
              </w:tabs>
              <w:spacing w:before="60"/>
              <w:ind w:left="284" w:hanging="284"/>
              <w:rPr>
                <w:sz w:val="20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LO630</w:t>
            </w:r>
            <w:r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ab/>
              <w:t>Technology Aspects in LIS</w:t>
            </w:r>
          </w:p>
          <w:p w14:paraId="3A045049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1064"/>
              </w:tabs>
              <w:spacing w:before="60"/>
              <w:ind w:left="284" w:hanging="284"/>
              <w:rPr>
                <w:sz w:val="20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LO930</w:t>
            </w:r>
            <w:r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ab/>
              <w:t>Logistics Information System (LIS) Reporting</w:t>
            </w:r>
          </w:p>
          <w:p w14:paraId="5288C441" w14:textId="77777777" w:rsidR="002B62DE" w:rsidRPr="007317AC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1064"/>
              </w:tabs>
              <w:spacing w:before="60"/>
              <w:ind w:left="284" w:hanging="284"/>
              <w:rPr>
                <w:sz w:val="20"/>
                <w:lang w:val="en-GB"/>
              </w:rPr>
            </w:pPr>
          </w:p>
          <w:p w14:paraId="63DDD33E" w14:textId="77777777" w:rsidR="002B62DE" w:rsidRDefault="002B62DE">
            <w:pPr>
              <w:pStyle w:val="Aufzhlung1"/>
              <w:numPr>
                <w:ilvl w:val="0"/>
                <w:numId w:val="0"/>
              </w:numPr>
              <w:ind w:left="284" w:hanging="284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Portals:</w:t>
            </w:r>
          </w:p>
          <w:p w14:paraId="4FFDE55D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1064"/>
              </w:tabs>
              <w:ind w:left="284" w:hanging="284"/>
              <w:rPr>
                <w:b/>
                <w:bCs/>
                <w:lang w:val="pt-BR"/>
              </w:rPr>
            </w:pPr>
            <w:r>
              <w:rPr>
                <w:i/>
                <w:iCs/>
                <w:sz w:val="20"/>
                <w:lang w:val="pt-BR"/>
              </w:rPr>
              <w:t>SAPEP</w:t>
            </w:r>
            <w:r>
              <w:rPr>
                <w:iCs/>
                <w:sz w:val="20"/>
                <w:lang w:val="pt-BR"/>
              </w:rPr>
              <w:tab/>
            </w:r>
            <w:r>
              <w:rPr>
                <w:rFonts w:cs="Arial"/>
                <w:sz w:val="20"/>
                <w:lang w:val="da-DK" w:eastAsia="en-US"/>
              </w:rPr>
              <w:t>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rFonts w:cs="Arial"/>
                <w:sz w:val="20"/>
                <w:lang w:val="da-DK" w:eastAsia="en-US"/>
              </w:rPr>
              <w:t xml:space="preserve"> </w:t>
            </w:r>
            <w:r>
              <w:rPr>
                <w:rFonts w:cs="Arial"/>
                <w:sz w:val="20"/>
                <w:lang w:val="pt-BR" w:eastAsia="en-US"/>
              </w:rPr>
              <w:t>Enterprise Portal Basics</w:t>
            </w:r>
          </w:p>
          <w:p w14:paraId="5A54F394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1064"/>
              </w:tabs>
              <w:ind w:left="284" w:hanging="284"/>
              <w:rPr>
                <w:b/>
                <w:bCs/>
                <w:lang w:val="da-DK"/>
              </w:rPr>
            </w:pPr>
            <w:r>
              <w:rPr>
                <w:i/>
                <w:iCs/>
                <w:sz w:val="20"/>
                <w:lang w:val="da-DK"/>
              </w:rPr>
              <w:t>EP200</w:t>
            </w:r>
            <w:r>
              <w:rPr>
                <w:iCs/>
                <w:sz w:val="20"/>
                <w:lang w:val="da-DK"/>
              </w:rPr>
              <w:tab/>
            </w:r>
            <w:r>
              <w:rPr>
                <w:rFonts w:cs="Arial"/>
                <w:sz w:val="20"/>
                <w:lang w:val="da-DK" w:eastAsia="en-US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rFonts w:cs="Arial"/>
                <w:sz w:val="20"/>
                <w:lang w:val="da-DK" w:eastAsia="en-US"/>
              </w:rPr>
              <w:t xml:space="preserve"> </w:t>
            </w:r>
            <w:r>
              <w:rPr>
                <w:rFonts w:cs="Arial"/>
                <w:sz w:val="20"/>
                <w:lang w:val="en-US" w:eastAsia="en-US"/>
              </w:rPr>
              <w:t>Enterprise Portal System Administration</w:t>
            </w:r>
          </w:p>
          <w:p w14:paraId="081169F5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1064"/>
              </w:tabs>
              <w:ind w:left="284" w:hanging="284"/>
              <w:rPr>
                <w:lang w:val="en-GB"/>
              </w:rPr>
            </w:pPr>
          </w:p>
          <w:p w14:paraId="1F1A92C7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1064"/>
              </w:tabs>
              <w:ind w:left="284" w:hanging="284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Basis (Programming):</w:t>
            </w:r>
          </w:p>
          <w:p w14:paraId="597DADAA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1064"/>
              </w:tabs>
              <w:spacing w:before="60"/>
              <w:ind w:left="284" w:hanging="284"/>
              <w:rPr>
                <w:sz w:val="20"/>
                <w:lang w:val="en-GB"/>
              </w:rPr>
            </w:pPr>
            <w:r>
              <w:rPr>
                <w:i/>
                <w:sz w:val="20"/>
                <w:lang w:val="en-GB"/>
              </w:rPr>
              <w:t>BC400</w:t>
            </w:r>
            <w:r>
              <w:rPr>
                <w:sz w:val="20"/>
                <w:lang w:val="en-GB"/>
              </w:rPr>
              <w:tab/>
            </w:r>
            <w:r w:rsidRPr="007317AC">
              <w:rPr>
                <w:sz w:val="20"/>
                <w:lang w:val="en-GB"/>
              </w:rPr>
              <w:t>ABAP</w:t>
            </w:r>
            <w:r w:rsidRPr="007317AC">
              <w:rPr>
                <w:sz w:val="8"/>
                <w:lang w:val="en-GB"/>
              </w:rPr>
              <w:t xml:space="preserve"> </w:t>
            </w:r>
            <w:r w:rsidRPr="007317AC">
              <w:rPr>
                <w:sz w:val="20"/>
                <w:vertAlign w:val="superscript"/>
                <w:lang w:val="en-GB"/>
              </w:rPr>
              <w:t>®</w:t>
            </w:r>
            <w:r w:rsidRPr="007317AC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Workbench: Foundations and Concepts</w:t>
            </w:r>
          </w:p>
          <w:p w14:paraId="457C36A3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1064"/>
              </w:tabs>
              <w:spacing w:before="60"/>
              <w:ind w:left="284" w:hanging="284"/>
              <w:rPr>
                <w:sz w:val="20"/>
                <w:lang w:val="en-GB"/>
              </w:rPr>
            </w:pPr>
            <w:r>
              <w:rPr>
                <w:i/>
                <w:sz w:val="20"/>
                <w:lang w:val="en-GB"/>
              </w:rPr>
              <w:t>BC401</w:t>
            </w:r>
            <w:r>
              <w:rPr>
                <w:sz w:val="20"/>
                <w:lang w:val="en-GB"/>
              </w:rPr>
              <w:tab/>
            </w:r>
            <w:r w:rsidRPr="007317AC">
              <w:rPr>
                <w:sz w:val="20"/>
                <w:lang w:val="en-GB"/>
              </w:rPr>
              <w:t>ABAP</w:t>
            </w:r>
            <w:r w:rsidRPr="007317AC">
              <w:rPr>
                <w:sz w:val="8"/>
                <w:lang w:val="en-GB"/>
              </w:rPr>
              <w:t xml:space="preserve"> </w:t>
            </w:r>
            <w:r w:rsidRPr="007317AC">
              <w:rPr>
                <w:sz w:val="20"/>
                <w:vertAlign w:val="superscript"/>
                <w:lang w:val="en-GB"/>
              </w:rPr>
              <w:t>®</w:t>
            </w:r>
            <w:r w:rsidRPr="007317AC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Objects (object oriented programming)</w:t>
            </w:r>
          </w:p>
        </w:tc>
      </w:tr>
      <w:tr w:rsidR="002B62DE" w14:paraId="01F89A30" w14:textId="77777777" w:rsidTr="0094703E">
        <w:tc>
          <w:tcPr>
            <w:tcW w:w="2117" w:type="dxa"/>
          </w:tcPr>
          <w:p w14:paraId="0D42F35B" w14:textId="77777777" w:rsidR="002B62DE" w:rsidRDefault="002B62DE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lang w:val="en-GB"/>
              </w:rPr>
            </w:pPr>
          </w:p>
          <w:p w14:paraId="5C7E9DC2" w14:textId="77777777" w:rsidR="002B62DE" w:rsidRDefault="002B62DE">
            <w:pPr>
              <w:pStyle w:val="Kopfzeile"/>
              <w:tabs>
                <w:tab w:val="clear" w:pos="4536"/>
                <w:tab w:val="clear" w:pos="9072"/>
              </w:tabs>
              <w:rPr>
                <w:lang w:val="en-GB"/>
              </w:rPr>
            </w:pPr>
            <w:r>
              <w:rPr>
                <w:b/>
                <w:lang w:val="en-GB"/>
              </w:rPr>
              <w:t>Industries:</w:t>
            </w:r>
          </w:p>
        </w:tc>
        <w:tc>
          <w:tcPr>
            <w:tcW w:w="7752" w:type="dxa"/>
            <w:gridSpan w:val="3"/>
          </w:tcPr>
          <w:p w14:paraId="0077020F" w14:textId="77777777" w:rsidR="002B62DE" w:rsidRDefault="002B62DE">
            <w:pPr>
              <w:pStyle w:val="Kopfzeile"/>
              <w:tabs>
                <w:tab w:val="clear" w:pos="4536"/>
                <w:tab w:val="clear" w:pos="9072"/>
              </w:tabs>
              <w:rPr>
                <w:lang w:val="en-GB"/>
              </w:rPr>
            </w:pPr>
          </w:p>
          <w:p w14:paraId="7096A01C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Engineering</w:t>
            </w:r>
          </w:p>
          <w:p w14:paraId="5D8947E2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Telecommunication</w:t>
            </w:r>
          </w:p>
          <w:p w14:paraId="76979C43" w14:textId="77777777" w:rsidR="001832E8" w:rsidRDefault="001832E8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Public Sector</w:t>
            </w:r>
          </w:p>
          <w:p w14:paraId="3152BD83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Hardware manufacturer</w:t>
            </w:r>
          </w:p>
          <w:p w14:paraId="4E3D1824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Commerce</w:t>
            </w:r>
          </w:p>
          <w:p w14:paraId="18D3F6D8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Pharmaceuticals</w:t>
            </w:r>
          </w:p>
          <w:p w14:paraId="16B1872D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Third-Party Software Development</w:t>
            </w:r>
          </w:p>
          <w:p w14:paraId="339B807F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Insurance</w:t>
            </w:r>
          </w:p>
          <w:p w14:paraId="6F9D55FC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Utilities</w:t>
            </w:r>
          </w:p>
        </w:tc>
      </w:tr>
      <w:tr w:rsidR="002B62DE" w:rsidRPr="00825A7E" w14:paraId="3F87DC2F" w14:textId="77777777" w:rsidTr="0094703E">
        <w:tc>
          <w:tcPr>
            <w:tcW w:w="2117" w:type="dxa"/>
          </w:tcPr>
          <w:p w14:paraId="393FDDCF" w14:textId="77777777" w:rsidR="002B62DE" w:rsidRDefault="002B62DE">
            <w:pPr>
              <w:pStyle w:val="Kopfzeile"/>
              <w:tabs>
                <w:tab w:val="clear" w:pos="4536"/>
                <w:tab w:val="clear" w:pos="9072"/>
              </w:tabs>
              <w:rPr>
                <w:lang w:val="en-GB"/>
              </w:rPr>
            </w:pPr>
          </w:p>
          <w:p w14:paraId="622D14C8" w14:textId="77777777" w:rsidR="002B62DE" w:rsidRDefault="002B62DE">
            <w:pPr>
              <w:rPr>
                <w:lang w:val="en-GB"/>
              </w:rPr>
            </w:pPr>
            <w:r>
              <w:rPr>
                <w:b/>
                <w:lang w:val="en-GB"/>
              </w:rPr>
              <w:t>Projects *:</w:t>
            </w:r>
          </w:p>
        </w:tc>
        <w:tc>
          <w:tcPr>
            <w:tcW w:w="7752" w:type="dxa"/>
            <w:gridSpan w:val="3"/>
          </w:tcPr>
          <w:p w14:paraId="7683318B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</w:p>
          <w:p w14:paraId="2D53D9F4" w14:textId="6CBA6B0B" w:rsidR="007317AC" w:rsidRPr="005916CE" w:rsidRDefault="007317AC" w:rsidP="007317AC">
            <w:pPr>
              <w:pStyle w:val="Aufzhlung1"/>
              <w:numPr>
                <w:ilvl w:val="0"/>
                <w:numId w:val="18"/>
              </w:numPr>
              <w:tabs>
                <w:tab w:val="clear" w:pos="360"/>
                <w:tab w:val="num" w:pos="-70"/>
              </w:tabs>
              <w:rPr>
                <w:lang w:val="en-GB"/>
              </w:rPr>
            </w:pPr>
            <w:r>
              <w:rPr>
                <w:lang w:val="en-GB"/>
              </w:rPr>
              <w:t xml:space="preserve">Since </w:t>
            </w:r>
            <w:r w:rsidR="00515761">
              <w:rPr>
                <w:lang w:val="en-GB"/>
              </w:rPr>
              <w:t>March</w:t>
            </w:r>
            <w:r>
              <w:rPr>
                <w:lang w:val="en-GB"/>
              </w:rPr>
              <w:t xml:space="preserve"> 2021</w:t>
            </w:r>
          </w:p>
          <w:p w14:paraId="04DD2D33" w14:textId="3555552A" w:rsidR="007317AC" w:rsidRDefault="00521F01" w:rsidP="007317AC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</w:pPr>
            <w:r>
              <w:rPr>
                <w:b/>
              </w:rPr>
              <w:t>SAP</w:t>
            </w:r>
            <w:r w:rsidR="007317AC" w:rsidRPr="007317AC">
              <w:t xml:space="preserve">, </w:t>
            </w:r>
            <w:r>
              <w:t>Public</w:t>
            </w:r>
            <w:r w:rsidR="007317AC" w:rsidRPr="007317AC">
              <w:t xml:space="preserve"> sector, </w:t>
            </w:r>
            <w:r>
              <w:t>Walldorf</w:t>
            </w:r>
            <w:r w:rsidR="007317AC" w:rsidRPr="007317AC">
              <w:t>,</w:t>
            </w:r>
          </w:p>
          <w:p w14:paraId="579051C7" w14:textId="569E31C8" w:rsidR="002E18D8" w:rsidRPr="002E18D8" w:rsidRDefault="002E18D8" w:rsidP="007317AC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S/4 HANA Service (ICM – Investigative Case Management)</w:t>
            </w:r>
          </w:p>
          <w:p w14:paraId="11219754" w14:textId="6DC55525" w:rsidR="00521F01" w:rsidRDefault="00521F01" w:rsidP="007317AC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Template development </w:t>
            </w:r>
            <w:r w:rsidR="006E35AE">
              <w:rPr>
                <w:sz w:val="20"/>
                <w:lang w:val="en-GB"/>
              </w:rPr>
              <w:t xml:space="preserve">for </w:t>
            </w:r>
            <w:r w:rsidR="0039776D">
              <w:rPr>
                <w:sz w:val="20"/>
                <w:lang w:val="en-GB"/>
              </w:rPr>
              <w:t>law enforcement authorities</w:t>
            </w:r>
          </w:p>
          <w:p w14:paraId="28114621" w14:textId="4479448F" w:rsidR="007317AC" w:rsidRPr="007317AC" w:rsidRDefault="007317AC" w:rsidP="007317AC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involving </w:t>
            </w:r>
            <w:r w:rsidR="0039776D">
              <w:rPr>
                <w:sz w:val="20"/>
                <w:lang w:val="en-GB"/>
              </w:rPr>
              <w:t>Web UI</w:t>
            </w:r>
            <w:r>
              <w:rPr>
                <w:sz w:val="20"/>
                <w:lang w:val="en-GB"/>
              </w:rPr>
              <w:t xml:space="preserve">, </w:t>
            </w:r>
            <w:r w:rsidR="00403ADF" w:rsidRPr="005916CE">
              <w:rPr>
                <w:sz w:val="20"/>
                <w:lang w:val="en-GB"/>
              </w:rPr>
              <w:t>Business Object Processing Framework (BOPF)</w:t>
            </w:r>
            <w:r w:rsidR="00403ADF">
              <w:rPr>
                <w:sz w:val="20"/>
                <w:lang w:val="en-GB"/>
              </w:rPr>
              <w:t xml:space="preserve">, </w:t>
            </w:r>
            <w:r w:rsidR="00B95EA8">
              <w:rPr>
                <w:sz w:val="20"/>
                <w:lang w:val="en-GB"/>
              </w:rPr>
              <w:t xml:space="preserve">ABAP </w:t>
            </w:r>
            <w:r>
              <w:rPr>
                <w:sz w:val="20"/>
                <w:lang w:val="en-GB"/>
              </w:rPr>
              <w:t>CDS</w:t>
            </w:r>
            <w:r w:rsidR="00510734">
              <w:rPr>
                <w:sz w:val="20"/>
                <w:lang w:val="en-GB"/>
              </w:rPr>
              <w:t xml:space="preserve"> views</w:t>
            </w:r>
            <w:r>
              <w:rPr>
                <w:sz w:val="20"/>
                <w:lang w:val="en-GB"/>
              </w:rPr>
              <w:t xml:space="preserve">, </w:t>
            </w:r>
            <w:r w:rsidR="002A189F">
              <w:rPr>
                <w:sz w:val="20"/>
                <w:lang w:val="en-GB"/>
              </w:rPr>
              <w:t xml:space="preserve">RAP – GenIL Integration with EML, </w:t>
            </w:r>
            <w:r>
              <w:rPr>
                <w:sz w:val="20"/>
                <w:lang w:val="en-GB"/>
              </w:rPr>
              <w:t>OData</w:t>
            </w:r>
            <w:r w:rsidR="00015675">
              <w:rPr>
                <w:sz w:val="20"/>
                <w:lang w:val="en-GB"/>
              </w:rPr>
              <w:t xml:space="preserve">, </w:t>
            </w:r>
            <w:r>
              <w:rPr>
                <w:sz w:val="20"/>
                <w:lang w:val="en-GB"/>
              </w:rPr>
              <w:t>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</w:t>
            </w:r>
            <w:r>
              <w:rPr>
                <w:rFonts w:cs="Arial"/>
                <w:sz w:val="20"/>
                <w:lang w:val="en-GB"/>
              </w:rPr>
              <w:t xml:space="preserve">Fiori </w:t>
            </w:r>
            <w:r w:rsidR="00015675">
              <w:rPr>
                <w:rFonts w:cs="Arial"/>
                <w:sz w:val="20"/>
                <w:lang w:val="en-GB"/>
              </w:rPr>
              <w:t xml:space="preserve">and </w:t>
            </w:r>
            <w:r w:rsidR="00015675">
              <w:rPr>
                <w:sz w:val="20"/>
                <w:lang w:val="en-GB"/>
              </w:rPr>
              <w:t>native HANA views &amp; procedures</w:t>
            </w:r>
            <w:r w:rsidR="00B25029">
              <w:rPr>
                <w:sz w:val="20"/>
                <w:lang w:val="en-GB"/>
              </w:rPr>
              <w:t>,</w:t>
            </w:r>
            <w:r w:rsidR="00015675">
              <w:rPr>
                <w:sz w:val="20"/>
                <w:lang w:val="en-GB"/>
              </w:rPr>
              <w:t xml:space="preserve"> </w:t>
            </w:r>
            <w:r w:rsidR="00B25029" w:rsidRPr="00B25029">
              <w:rPr>
                <w:sz w:val="20"/>
                <w:lang w:val="en-GB"/>
              </w:rPr>
              <w:t>CalcViews,</w:t>
            </w:r>
            <w:r w:rsidR="00C0603F">
              <w:rPr>
                <w:rFonts w:cs="Arial"/>
                <w:sz w:val="20"/>
                <w:lang w:val="en-GB"/>
              </w:rPr>
              <w:t xml:space="preserve"> SAP HANA SDI &amp; XSA</w:t>
            </w:r>
            <w:r w:rsidR="00753CE1">
              <w:rPr>
                <w:rFonts w:cs="Arial"/>
                <w:sz w:val="20"/>
                <w:lang w:val="en-GB"/>
              </w:rPr>
              <w:t>, SAP PI</w:t>
            </w:r>
            <w:r w:rsidR="00076CBF">
              <w:rPr>
                <w:rFonts w:cs="Arial"/>
                <w:sz w:val="20"/>
                <w:lang w:val="en-GB"/>
              </w:rPr>
              <w:t>, Prototyping with CAP.</w:t>
            </w:r>
          </w:p>
          <w:p w14:paraId="39BC1F87" w14:textId="77777777" w:rsidR="007317AC" w:rsidRDefault="007317AC" w:rsidP="007317AC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 w:hanging="284"/>
              <w:rPr>
                <w:lang w:val="en-GB"/>
              </w:rPr>
            </w:pPr>
          </w:p>
          <w:p w14:paraId="1A250E20" w14:textId="157AFBE5" w:rsidR="007317AC" w:rsidRPr="005916CE" w:rsidRDefault="007317AC" w:rsidP="007317AC">
            <w:pPr>
              <w:pStyle w:val="Aufzhlung1"/>
              <w:numPr>
                <w:ilvl w:val="0"/>
                <w:numId w:val="18"/>
              </w:numPr>
              <w:tabs>
                <w:tab w:val="clear" w:pos="360"/>
                <w:tab w:val="num" w:pos="-70"/>
              </w:tabs>
              <w:rPr>
                <w:lang w:val="en-GB"/>
              </w:rPr>
            </w:pPr>
            <w:r w:rsidRPr="005916CE">
              <w:rPr>
                <w:lang w:val="en-GB"/>
              </w:rPr>
              <w:t>June 2015</w:t>
            </w:r>
            <w:r w:rsidR="0090030E">
              <w:rPr>
                <w:lang w:val="en-GB"/>
              </w:rPr>
              <w:t xml:space="preserve"> – March 2023</w:t>
            </w:r>
          </w:p>
          <w:p w14:paraId="1A9BA8A9" w14:textId="77777777" w:rsidR="007317AC" w:rsidRDefault="007317AC" w:rsidP="007317AC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lang w:val="en-GB"/>
              </w:rPr>
            </w:pPr>
            <w:r>
              <w:rPr>
                <w:b/>
                <w:lang w:val="en-GB"/>
              </w:rPr>
              <w:t>Rail Power Systems</w:t>
            </w:r>
            <w:r>
              <w:rPr>
                <w:lang w:val="en-GB"/>
              </w:rPr>
              <w:t>, Railmotive, Munich,</w:t>
            </w:r>
          </w:p>
          <w:p w14:paraId="60A2165D" w14:textId="2FBF089A" w:rsidR="007317AC" w:rsidRDefault="007317AC" w:rsidP="007317AC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</w:t>
            </w:r>
            <w:r>
              <w:rPr>
                <w:rFonts w:cs="Arial"/>
                <w:sz w:val="20"/>
                <w:lang w:val="en-GB"/>
              </w:rPr>
              <w:t>CRM Rel. 7 (EhP4)</w:t>
            </w:r>
            <w:r>
              <w:rPr>
                <w:sz w:val="20"/>
                <w:lang w:val="en-GB"/>
              </w:rPr>
              <w:t xml:space="preserve"> &amp; 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 xml:space="preserve"> Fiori</w:t>
            </w:r>
            <w:r w:rsidR="00E63D4F"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&amp; 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ERP Rel. ECC 6.0.</w:t>
            </w:r>
          </w:p>
          <w:p w14:paraId="4540C5C0" w14:textId="77777777" w:rsidR="007317AC" w:rsidRDefault="007317AC" w:rsidP="007317AC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rFonts w:cs="Arial"/>
                <w:sz w:val="20"/>
                <w:lang w:val="en-GB"/>
              </w:rPr>
            </w:pPr>
            <w:r>
              <w:rPr>
                <w:sz w:val="20"/>
                <w:lang w:val="en-GB"/>
              </w:rPr>
              <w:lastRenderedPageBreak/>
              <w:t>Sole SAP CRM consultant &amp; developer for the whole SAP CRM system.</w:t>
            </w:r>
          </w:p>
          <w:p w14:paraId="60EF3A07" w14:textId="77777777" w:rsidR="007317AC" w:rsidRDefault="007317AC" w:rsidP="007317AC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BP master data, middleware, CRM Analytics, Pipeline Performance Management (PPM), sales management, marketing.</w:t>
            </w:r>
          </w:p>
          <w:p w14:paraId="5492123B" w14:textId="15CB743D" w:rsidR="007317AC" w:rsidRDefault="007317AC" w:rsidP="007317AC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Set-up of a complete SAP Fiori</w:t>
            </w:r>
            <w:r w:rsidR="00E63D4F"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landscape and extension </w:t>
            </w:r>
            <w:r w:rsidR="004737A5">
              <w:rPr>
                <w:sz w:val="20"/>
                <w:lang w:val="en-GB"/>
              </w:rPr>
              <w:t>for</w:t>
            </w:r>
            <w:r>
              <w:rPr>
                <w:sz w:val="20"/>
                <w:lang w:val="en-GB"/>
              </w:rPr>
              <w:t xml:space="preserve"> SAP</w:t>
            </w:r>
            <w:r w:rsidR="00E63D4F"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CRM</w:t>
            </w:r>
            <w:r w:rsidR="000D3C8E">
              <w:rPr>
                <w:sz w:val="20"/>
                <w:lang w:val="en-GB"/>
              </w:rPr>
              <w:t xml:space="preserve"> &amp; ERP</w:t>
            </w:r>
          </w:p>
          <w:p w14:paraId="34000596" w14:textId="2478418E" w:rsidR="002A189F" w:rsidRDefault="002A189F" w:rsidP="007317AC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SAP Cloud Prototype developments</w:t>
            </w:r>
          </w:p>
          <w:p w14:paraId="02D24CA9" w14:textId="77777777" w:rsidR="007317AC" w:rsidRDefault="007317AC" w:rsidP="007317AC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 w:hanging="284"/>
              <w:rPr>
                <w:lang w:val="en-GB"/>
              </w:rPr>
            </w:pPr>
          </w:p>
          <w:p w14:paraId="22108920" w14:textId="0EA58B2C" w:rsidR="004362B8" w:rsidRPr="005916CE" w:rsidRDefault="007B7059" w:rsidP="004362B8">
            <w:pPr>
              <w:pStyle w:val="Aufzhlung1"/>
              <w:numPr>
                <w:ilvl w:val="0"/>
                <w:numId w:val="18"/>
              </w:numPr>
              <w:tabs>
                <w:tab w:val="clear" w:pos="360"/>
                <w:tab w:val="num" w:pos="-70"/>
              </w:tabs>
              <w:rPr>
                <w:lang w:val="en-GB"/>
              </w:rPr>
            </w:pPr>
            <w:r>
              <w:rPr>
                <w:lang w:val="en-GB"/>
              </w:rPr>
              <w:t>December 2018</w:t>
            </w:r>
            <w:r w:rsidR="007317AC">
              <w:rPr>
                <w:lang w:val="en-GB"/>
              </w:rPr>
              <w:t xml:space="preserve"> – February 2021</w:t>
            </w:r>
          </w:p>
          <w:p w14:paraId="6F694C31" w14:textId="77777777" w:rsidR="004362B8" w:rsidRPr="007317AC" w:rsidRDefault="004362B8" w:rsidP="00A13DB9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</w:pPr>
            <w:r w:rsidRPr="007317AC">
              <w:rPr>
                <w:b/>
              </w:rPr>
              <w:t>Stadtwerke München</w:t>
            </w:r>
            <w:r w:rsidRPr="007317AC">
              <w:t>, Utility sector, Munich,</w:t>
            </w:r>
          </w:p>
          <w:p w14:paraId="359CDD27" w14:textId="5D93B562" w:rsidR="00F65B18" w:rsidRDefault="00F65B18" w:rsidP="00A13DB9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S4/</w:t>
            </w:r>
            <w:r w:rsidR="007D5FEE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HANA</w:t>
            </w:r>
            <w:r w:rsidR="00E63D4F"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Module Customer Management &amp; </w:t>
            </w:r>
            <w:r w:rsidR="004362B8">
              <w:rPr>
                <w:sz w:val="20"/>
                <w:lang w:val="en-GB"/>
              </w:rPr>
              <w:t>SAP</w:t>
            </w:r>
            <w:r w:rsidR="004362B8">
              <w:rPr>
                <w:sz w:val="8"/>
                <w:lang w:val="en-GB"/>
              </w:rPr>
              <w:t xml:space="preserve"> </w:t>
            </w:r>
            <w:r w:rsidR="004362B8">
              <w:rPr>
                <w:sz w:val="20"/>
                <w:vertAlign w:val="superscript"/>
                <w:lang w:val="en-GB"/>
              </w:rPr>
              <w:t>®</w:t>
            </w:r>
            <w:r w:rsidR="004362B8">
              <w:rPr>
                <w:sz w:val="20"/>
                <w:lang w:val="en-GB"/>
              </w:rPr>
              <w:t xml:space="preserve"> </w:t>
            </w:r>
            <w:r w:rsidR="004362B8">
              <w:rPr>
                <w:rFonts w:cs="Arial"/>
                <w:sz w:val="20"/>
                <w:lang w:val="en-GB"/>
              </w:rPr>
              <w:t>CRM Rel. 7 (EhP4)</w:t>
            </w:r>
            <w:r w:rsidR="004362B8">
              <w:rPr>
                <w:sz w:val="20"/>
                <w:lang w:val="en-GB"/>
              </w:rPr>
              <w:t xml:space="preserve"> </w:t>
            </w:r>
          </w:p>
          <w:p w14:paraId="5DDCE3A1" w14:textId="24CD37FF" w:rsidR="004362B8" w:rsidRPr="007317AC" w:rsidRDefault="00061130" w:rsidP="00A13DB9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Green field implementation of </w:t>
            </w:r>
            <w:r w:rsidR="007254F5">
              <w:rPr>
                <w:sz w:val="20"/>
                <w:lang w:val="en-GB"/>
              </w:rPr>
              <w:t xml:space="preserve">a </w:t>
            </w:r>
            <w:r w:rsidR="0002598A">
              <w:rPr>
                <w:sz w:val="20"/>
                <w:lang w:val="en-GB"/>
              </w:rPr>
              <w:t>S</w:t>
            </w:r>
            <w:r w:rsidR="00403ADF">
              <w:rPr>
                <w:sz w:val="20"/>
                <w:lang w:val="en-GB"/>
              </w:rPr>
              <w:t>/</w:t>
            </w:r>
            <w:r w:rsidR="0002598A">
              <w:rPr>
                <w:sz w:val="20"/>
                <w:lang w:val="en-GB"/>
              </w:rPr>
              <w:t>4</w:t>
            </w:r>
            <w:r w:rsidR="00403ADF">
              <w:rPr>
                <w:sz w:val="20"/>
                <w:lang w:val="en-GB"/>
              </w:rPr>
              <w:t xml:space="preserve"> </w:t>
            </w:r>
            <w:r w:rsidR="0002598A">
              <w:rPr>
                <w:sz w:val="20"/>
                <w:lang w:val="en-GB"/>
              </w:rPr>
              <w:t>HANA</w:t>
            </w:r>
            <w:r w:rsidR="00E63D4F">
              <w:rPr>
                <w:sz w:val="20"/>
                <w:vertAlign w:val="superscript"/>
                <w:lang w:val="en-GB"/>
              </w:rPr>
              <w:t>®</w:t>
            </w:r>
            <w:r w:rsidR="0002598A">
              <w:rPr>
                <w:sz w:val="20"/>
                <w:lang w:val="en-GB"/>
              </w:rPr>
              <w:t xml:space="preserve"> Customer Management system involv</w:t>
            </w:r>
            <w:r w:rsidR="00BF4F1B">
              <w:rPr>
                <w:sz w:val="20"/>
                <w:lang w:val="en-GB"/>
              </w:rPr>
              <w:t xml:space="preserve">ing </w:t>
            </w:r>
            <w:r w:rsidR="007254F5">
              <w:rPr>
                <w:sz w:val="20"/>
                <w:lang w:val="en-GB"/>
              </w:rPr>
              <w:t xml:space="preserve">ERMS, </w:t>
            </w:r>
            <w:r w:rsidR="004737A5">
              <w:rPr>
                <w:sz w:val="20"/>
                <w:lang w:val="en-GB"/>
              </w:rPr>
              <w:t>ABAP</w:t>
            </w:r>
            <w:r w:rsidR="00E63D4F">
              <w:rPr>
                <w:sz w:val="20"/>
                <w:vertAlign w:val="superscript"/>
                <w:lang w:val="en-GB"/>
              </w:rPr>
              <w:t>®</w:t>
            </w:r>
            <w:r w:rsidR="004737A5">
              <w:rPr>
                <w:sz w:val="20"/>
                <w:lang w:val="en-GB"/>
              </w:rPr>
              <w:t xml:space="preserve"> </w:t>
            </w:r>
            <w:r w:rsidR="00BF4F1B">
              <w:rPr>
                <w:sz w:val="20"/>
                <w:lang w:val="en-GB"/>
              </w:rPr>
              <w:t xml:space="preserve">CDS view, </w:t>
            </w:r>
            <w:r w:rsidR="008E75BE">
              <w:rPr>
                <w:sz w:val="20"/>
                <w:lang w:val="en-GB"/>
              </w:rPr>
              <w:t xml:space="preserve">RAP, </w:t>
            </w:r>
            <w:r w:rsidR="00BF4F1B">
              <w:rPr>
                <w:sz w:val="20"/>
                <w:lang w:val="en-GB"/>
              </w:rPr>
              <w:t xml:space="preserve">OData, </w:t>
            </w:r>
            <w:r w:rsidR="007807D6">
              <w:rPr>
                <w:sz w:val="20"/>
                <w:lang w:val="en-GB"/>
              </w:rPr>
              <w:t xml:space="preserve">AMDP, </w:t>
            </w:r>
            <w:r w:rsidR="00BF4F1B">
              <w:rPr>
                <w:sz w:val="20"/>
                <w:lang w:val="en-GB"/>
              </w:rPr>
              <w:t>SAP</w:t>
            </w:r>
            <w:r w:rsidR="00BF4F1B">
              <w:rPr>
                <w:sz w:val="8"/>
                <w:lang w:val="en-GB"/>
              </w:rPr>
              <w:t xml:space="preserve"> </w:t>
            </w:r>
            <w:r w:rsidR="00BF4F1B">
              <w:rPr>
                <w:sz w:val="20"/>
                <w:vertAlign w:val="superscript"/>
                <w:lang w:val="en-GB"/>
              </w:rPr>
              <w:t>®</w:t>
            </w:r>
            <w:r w:rsidR="00BF4F1B">
              <w:rPr>
                <w:sz w:val="20"/>
                <w:lang w:val="en-GB"/>
              </w:rPr>
              <w:t xml:space="preserve"> </w:t>
            </w:r>
            <w:r w:rsidR="00BF4F1B">
              <w:rPr>
                <w:rFonts w:cs="Arial"/>
                <w:sz w:val="20"/>
                <w:lang w:val="en-GB"/>
              </w:rPr>
              <w:t xml:space="preserve">Gateway and </w:t>
            </w:r>
            <w:r w:rsidR="00BF4F1B">
              <w:rPr>
                <w:sz w:val="20"/>
                <w:lang w:val="en-GB"/>
              </w:rPr>
              <w:t>SAP</w:t>
            </w:r>
            <w:r w:rsidR="00BF4F1B">
              <w:rPr>
                <w:sz w:val="8"/>
                <w:lang w:val="en-GB"/>
              </w:rPr>
              <w:t xml:space="preserve"> </w:t>
            </w:r>
            <w:r w:rsidR="00BF4F1B">
              <w:rPr>
                <w:sz w:val="20"/>
                <w:lang w:val="en-GB"/>
              </w:rPr>
              <w:t xml:space="preserve"> </w:t>
            </w:r>
            <w:r w:rsidR="00BF4F1B">
              <w:rPr>
                <w:rFonts w:cs="Arial"/>
                <w:sz w:val="20"/>
                <w:lang w:val="en-GB"/>
              </w:rPr>
              <w:t>Fiori</w:t>
            </w:r>
            <w:r w:rsidR="00E63D4F">
              <w:rPr>
                <w:sz w:val="20"/>
                <w:vertAlign w:val="superscript"/>
                <w:lang w:val="en-GB"/>
              </w:rPr>
              <w:t>®</w:t>
            </w:r>
            <w:r w:rsidR="00BF4F1B">
              <w:rPr>
                <w:rFonts w:cs="Arial"/>
                <w:sz w:val="20"/>
                <w:lang w:val="en-GB"/>
              </w:rPr>
              <w:t xml:space="preserve"> </w:t>
            </w:r>
            <w:r w:rsidR="007254F5">
              <w:rPr>
                <w:rFonts w:cs="Arial"/>
                <w:sz w:val="20"/>
                <w:lang w:val="en-GB"/>
              </w:rPr>
              <w:t>developments.</w:t>
            </w:r>
          </w:p>
          <w:p w14:paraId="7E1575BF" w14:textId="77777777" w:rsidR="004362B8" w:rsidRDefault="004362B8" w:rsidP="00A13DB9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 w:hanging="284"/>
              <w:rPr>
                <w:lang w:val="en-GB"/>
              </w:rPr>
            </w:pPr>
          </w:p>
          <w:p w14:paraId="7BD7A07A" w14:textId="77777777" w:rsidR="005916CE" w:rsidRPr="005916CE" w:rsidRDefault="005916CE" w:rsidP="005916CE">
            <w:pPr>
              <w:pStyle w:val="Aufzhlung1"/>
              <w:numPr>
                <w:ilvl w:val="0"/>
                <w:numId w:val="18"/>
              </w:numPr>
              <w:tabs>
                <w:tab w:val="clear" w:pos="360"/>
                <w:tab w:val="num" w:pos="-70"/>
              </w:tabs>
              <w:rPr>
                <w:lang w:val="en-GB"/>
              </w:rPr>
            </w:pPr>
            <w:r w:rsidRPr="005916CE">
              <w:rPr>
                <w:lang w:val="en-GB"/>
              </w:rPr>
              <w:t>October 201</w:t>
            </w:r>
            <w:r w:rsidR="00F666BF">
              <w:rPr>
                <w:lang w:val="en-GB"/>
              </w:rPr>
              <w:t>5</w:t>
            </w:r>
            <w:r w:rsidRPr="005916CE">
              <w:rPr>
                <w:lang w:val="en-GB"/>
              </w:rPr>
              <w:t xml:space="preserve"> – December 2018</w:t>
            </w:r>
          </w:p>
          <w:p w14:paraId="1A3457AB" w14:textId="77777777" w:rsidR="005916CE" w:rsidRDefault="005916CE" w:rsidP="005916C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</w:pPr>
            <w:r>
              <w:rPr>
                <w:b/>
              </w:rPr>
              <w:t>Bayerisches Landeskriminalamt (BLKA)</w:t>
            </w:r>
            <w:r>
              <w:t xml:space="preserve">, </w:t>
            </w:r>
            <w:r w:rsidRPr="007317AC">
              <w:t>Public Sector, Munich</w:t>
            </w:r>
            <w:r>
              <w:t>,</w:t>
            </w:r>
          </w:p>
          <w:p w14:paraId="65140287" w14:textId="77777777" w:rsidR="005916CE" w:rsidRDefault="005916CE" w:rsidP="005916C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rFonts w:cs="Arial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rFonts w:cs="Arial"/>
                <w:sz w:val="20"/>
                <w:lang w:val="en-US"/>
              </w:rPr>
              <w:t>CRM Rel. 7 (EhP4) &amp; SAP PI/PO</w:t>
            </w:r>
          </w:p>
          <w:p w14:paraId="4BB1D2DA" w14:textId="77777777" w:rsidR="005916CE" w:rsidRPr="005916CE" w:rsidRDefault="005916CE" w:rsidP="005916C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sz w:val="20"/>
                <w:lang w:val="en-GB"/>
              </w:rPr>
            </w:pPr>
            <w:r w:rsidRPr="005916CE">
              <w:rPr>
                <w:sz w:val="20"/>
                <w:lang w:val="en-GB"/>
              </w:rPr>
              <w:t>Software</w:t>
            </w:r>
            <w:r>
              <w:rPr>
                <w:sz w:val="20"/>
                <w:lang w:val="en-GB"/>
              </w:rPr>
              <w:t xml:space="preserve"> a</w:t>
            </w:r>
            <w:r w:rsidRPr="005916CE">
              <w:rPr>
                <w:sz w:val="20"/>
                <w:lang w:val="en-GB"/>
              </w:rPr>
              <w:t>rchitect for all interfaces (approx. 60 in total)</w:t>
            </w:r>
          </w:p>
          <w:p w14:paraId="7FF2DEEA" w14:textId="77777777" w:rsidR="005916CE" w:rsidRDefault="005916CE" w:rsidP="005916C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sz w:val="20"/>
                <w:lang w:val="en-US"/>
              </w:rPr>
            </w:pPr>
            <w:r w:rsidRPr="005916CE">
              <w:rPr>
                <w:sz w:val="20"/>
                <w:lang w:val="en-GB"/>
              </w:rPr>
              <w:t>Enterprise Services, OData, Web Services, REST, SOAP, ABAP Proxy, SOA Manager, Business Object Processing Framework (BOPF), IDoc</w:t>
            </w:r>
            <w:r>
              <w:rPr>
                <w:sz w:val="20"/>
                <w:lang w:val="en-GB"/>
              </w:rPr>
              <w:t xml:space="preserve">, </w:t>
            </w:r>
            <w:r>
              <w:rPr>
                <w:sz w:val="20"/>
                <w:lang w:val="en-US"/>
              </w:rPr>
              <w:t>BRF+</w:t>
            </w:r>
          </w:p>
          <w:p w14:paraId="235EC287" w14:textId="77777777" w:rsidR="005916CE" w:rsidRDefault="005916CE" w:rsidP="005916C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 w:hanging="284"/>
              <w:rPr>
                <w:sz w:val="20"/>
                <w:lang w:val="en-US"/>
              </w:rPr>
            </w:pPr>
          </w:p>
          <w:p w14:paraId="055970EA" w14:textId="77777777" w:rsidR="002B62DE" w:rsidRDefault="002B62DE">
            <w:pPr>
              <w:pStyle w:val="Aufzhlung1"/>
              <w:tabs>
                <w:tab w:val="clear" w:pos="360"/>
                <w:tab w:val="num" w:pos="-70"/>
              </w:tabs>
              <w:rPr>
                <w:lang w:val="en-GB"/>
              </w:rPr>
            </w:pPr>
            <w:r>
              <w:rPr>
                <w:lang w:val="en-GB"/>
              </w:rPr>
              <w:t xml:space="preserve">January </w:t>
            </w:r>
            <w:r w:rsidR="00A12DED">
              <w:rPr>
                <w:lang w:val="en-GB"/>
              </w:rPr>
              <w:t xml:space="preserve">– October </w:t>
            </w:r>
            <w:r>
              <w:rPr>
                <w:lang w:val="en-GB"/>
              </w:rPr>
              <w:t>2015</w:t>
            </w:r>
          </w:p>
          <w:p w14:paraId="534D7981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lang w:val="en-GB"/>
              </w:rPr>
            </w:pPr>
            <w:r>
              <w:rPr>
                <w:b/>
                <w:lang w:val="en-GB"/>
              </w:rPr>
              <w:t>Hexal</w:t>
            </w:r>
            <w:r>
              <w:rPr>
                <w:lang w:val="en-GB"/>
              </w:rPr>
              <w:t>, Pharmaceutical, Munich,</w:t>
            </w:r>
          </w:p>
          <w:p w14:paraId="5E3B220D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rFonts w:cs="Arial"/>
                <w:sz w:val="20"/>
                <w:lang w:val="en-GB"/>
              </w:rPr>
            </w:pPr>
            <w:r>
              <w:rPr>
                <w:sz w:val="20"/>
                <w:lang w:val="en-GB"/>
              </w:rPr>
              <w:t>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</w:t>
            </w:r>
            <w:r>
              <w:rPr>
                <w:rFonts w:cs="Arial"/>
                <w:sz w:val="20"/>
                <w:lang w:val="en-GB"/>
              </w:rPr>
              <w:t>CRM Rel. 7 (EhP2)</w:t>
            </w:r>
          </w:p>
          <w:p w14:paraId="1D9644E9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BP master data, product management, mass processing of document data</w:t>
            </w:r>
          </w:p>
          <w:p w14:paraId="28DE5F9C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lang w:val="en-GB"/>
              </w:rPr>
            </w:pPr>
          </w:p>
          <w:p w14:paraId="7606A9A7" w14:textId="77777777" w:rsidR="002B62DE" w:rsidRDefault="002B62DE">
            <w:pPr>
              <w:pStyle w:val="Aufzhlung1"/>
              <w:tabs>
                <w:tab w:val="clear" w:pos="360"/>
                <w:tab w:val="num" w:pos="-70"/>
              </w:tabs>
              <w:rPr>
                <w:lang w:val="en-GB"/>
              </w:rPr>
            </w:pPr>
            <w:r>
              <w:rPr>
                <w:lang w:val="en-GB"/>
              </w:rPr>
              <w:t>May – November 2014</w:t>
            </w:r>
          </w:p>
          <w:p w14:paraId="78A75E88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lang w:val="en-GB"/>
              </w:rPr>
            </w:pPr>
            <w:r>
              <w:rPr>
                <w:b/>
                <w:lang w:val="en-GB"/>
              </w:rPr>
              <w:t>Infineon Technologies</w:t>
            </w:r>
            <w:r>
              <w:rPr>
                <w:lang w:val="en-GB"/>
              </w:rPr>
              <w:t>, Semiconductors, Munich,</w:t>
            </w:r>
          </w:p>
          <w:p w14:paraId="47E272C7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rFonts w:cs="Arial"/>
                <w:sz w:val="20"/>
                <w:lang w:val="en-GB"/>
              </w:rPr>
            </w:pPr>
            <w:r>
              <w:rPr>
                <w:sz w:val="20"/>
                <w:lang w:val="en-GB"/>
              </w:rPr>
              <w:t>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</w:t>
            </w:r>
            <w:r>
              <w:rPr>
                <w:rFonts w:cs="Arial"/>
                <w:sz w:val="20"/>
                <w:lang w:val="en-GB"/>
              </w:rPr>
              <w:t>CRM Rel. 7</w:t>
            </w:r>
            <w:r w:rsidR="005916CE">
              <w:rPr>
                <w:rFonts w:cs="Arial"/>
                <w:sz w:val="20"/>
                <w:lang w:val="en-GB"/>
              </w:rPr>
              <w:t xml:space="preserve"> (EhP2)</w:t>
            </w:r>
          </w:p>
          <w:p w14:paraId="555A215F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Pricing, IPC, BOL/GENIL Design, creation of Web UI components</w:t>
            </w:r>
          </w:p>
          <w:p w14:paraId="7DBF149F" w14:textId="77777777" w:rsidR="002B62DE" w:rsidRDefault="002B62DE">
            <w:pPr>
              <w:pStyle w:val="Aufzhlung1"/>
              <w:numPr>
                <w:ilvl w:val="0"/>
                <w:numId w:val="0"/>
              </w:numPr>
              <w:rPr>
                <w:lang w:val="en-GB"/>
              </w:rPr>
            </w:pPr>
          </w:p>
          <w:p w14:paraId="2687132C" w14:textId="77777777" w:rsidR="002B62DE" w:rsidRDefault="002B62DE">
            <w:pPr>
              <w:pStyle w:val="Aufzhlung1"/>
              <w:tabs>
                <w:tab w:val="clear" w:pos="360"/>
                <w:tab w:val="num" w:pos="-70"/>
              </w:tabs>
              <w:rPr>
                <w:lang w:val="en-GB"/>
              </w:rPr>
            </w:pPr>
            <w:r>
              <w:rPr>
                <w:lang w:val="en-GB"/>
              </w:rPr>
              <w:t>January – May 2014</w:t>
            </w:r>
          </w:p>
          <w:p w14:paraId="26F738C2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lang w:val="en-GB"/>
              </w:rPr>
            </w:pPr>
            <w:r>
              <w:rPr>
                <w:b/>
                <w:lang w:val="en-GB"/>
              </w:rPr>
              <w:t>Gieseke &amp; Devrient</w:t>
            </w:r>
            <w:r>
              <w:rPr>
                <w:lang w:val="en-GB"/>
              </w:rPr>
              <w:t>, High-End Security Technologies, Munich,</w:t>
            </w:r>
          </w:p>
          <w:p w14:paraId="75491FAC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rFonts w:cs="Arial"/>
                <w:sz w:val="20"/>
                <w:lang w:val="en-GB"/>
              </w:rPr>
            </w:pPr>
            <w:r>
              <w:rPr>
                <w:sz w:val="20"/>
                <w:lang w:val="en-GB"/>
              </w:rPr>
              <w:t>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</w:t>
            </w:r>
            <w:r>
              <w:rPr>
                <w:rFonts w:cs="Arial"/>
                <w:sz w:val="20"/>
                <w:lang w:val="en-GB"/>
              </w:rPr>
              <w:t>CRM Rel. 7 (EhP1)</w:t>
            </w:r>
            <w:r>
              <w:rPr>
                <w:sz w:val="20"/>
                <w:lang w:val="en-GB"/>
              </w:rPr>
              <w:t xml:space="preserve"> &amp; 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ERP Rel. ECC 6.0.</w:t>
            </w:r>
          </w:p>
          <w:p w14:paraId="11510857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Service Management (Incidents, Serv. Requests, Serv. Contracts, Serv. Orders), Installed Base (IBase), Middleware, ALE (Idoc)</w:t>
            </w:r>
          </w:p>
          <w:p w14:paraId="6CB9B902" w14:textId="77777777" w:rsidR="002B62DE" w:rsidRDefault="002B62DE">
            <w:pPr>
              <w:pStyle w:val="Aufzhlung1"/>
              <w:numPr>
                <w:ilvl w:val="0"/>
                <w:numId w:val="0"/>
              </w:numPr>
              <w:rPr>
                <w:lang w:val="en-GB"/>
              </w:rPr>
            </w:pPr>
          </w:p>
          <w:p w14:paraId="2BFB85E7" w14:textId="77777777" w:rsidR="002B62DE" w:rsidRDefault="002B62DE">
            <w:pPr>
              <w:pStyle w:val="Aufzhlung1"/>
              <w:tabs>
                <w:tab w:val="clear" w:pos="360"/>
                <w:tab w:val="num" w:pos="-70"/>
              </w:tabs>
              <w:rPr>
                <w:lang w:val="en-GB"/>
              </w:rPr>
            </w:pPr>
            <w:r>
              <w:rPr>
                <w:lang w:val="en-GB"/>
              </w:rPr>
              <w:t>October – December 2013</w:t>
            </w:r>
          </w:p>
          <w:p w14:paraId="6B4CB247" w14:textId="77777777" w:rsidR="002B62DE" w:rsidRDefault="002B62DE">
            <w:pPr>
              <w:pStyle w:val="Aufzhlung1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>
              <w:rPr>
                <w:b/>
                <w:lang w:val="en-GB"/>
              </w:rPr>
              <w:t>Bosch AG</w:t>
            </w:r>
            <w:r>
              <w:rPr>
                <w:lang w:val="en-GB"/>
              </w:rPr>
              <w:t>, remote</w:t>
            </w:r>
          </w:p>
          <w:p w14:paraId="786032F1" w14:textId="77777777" w:rsidR="002B62DE" w:rsidRDefault="002B62DE">
            <w:pPr>
              <w:pStyle w:val="Aufzhlung1"/>
              <w:numPr>
                <w:ilvl w:val="0"/>
                <w:numId w:val="0"/>
              </w:numPr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Thermotechnology, 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 w:rsidR="005916CE">
              <w:rPr>
                <w:sz w:val="20"/>
                <w:lang w:val="en-GB"/>
              </w:rPr>
              <w:t xml:space="preserve"> CRM 7</w:t>
            </w:r>
            <w:r>
              <w:rPr>
                <w:sz w:val="20"/>
                <w:lang w:val="en-GB"/>
              </w:rPr>
              <w:t xml:space="preserve"> (EhP2) &amp; 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ERP Rel. ECC 6.0.</w:t>
            </w:r>
          </w:p>
          <w:p w14:paraId="1D8F5026" w14:textId="77777777" w:rsidR="002B62DE" w:rsidRDefault="002B62DE">
            <w:pPr>
              <w:pStyle w:val="Aufzhlung1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>
              <w:rPr>
                <w:sz w:val="20"/>
                <w:lang w:val="en-GB"/>
              </w:rPr>
              <w:t>Global template development. Sales management, ERP integration, Lean Order Management (LORD API)</w:t>
            </w:r>
          </w:p>
          <w:p w14:paraId="1E027A61" w14:textId="77777777" w:rsidR="002B62DE" w:rsidRDefault="002B62DE">
            <w:pPr>
              <w:pStyle w:val="Aufzhlung1"/>
              <w:numPr>
                <w:ilvl w:val="0"/>
                <w:numId w:val="0"/>
              </w:numPr>
              <w:rPr>
                <w:lang w:val="en-GB"/>
              </w:rPr>
            </w:pPr>
          </w:p>
          <w:p w14:paraId="601D9408" w14:textId="77777777" w:rsidR="002B62DE" w:rsidRDefault="002B62DE">
            <w:pPr>
              <w:pStyle w:val="Aufzhlung1"/>
              <w:tabs>
                <w:tab w:val="clear" w:pos="360"/>
                <w:tab w:val="num" w:pos="-70"/>
              </w:tabs>
              <w:rPr>
                <w:lang w:val="en-GB"/>
              </w:rPr>
            </w:pPr>
            <w:r>
              <w:rPr>
                <w:lang w:val="en-GB"/>
              </w:rPr>
              <w:t>May 2012 – October 2013</w:t>
            </w:r>
          </w:p>
          <w:p w14:paraId="69C4EAF8" w14:textId="77777777" w:rsidR="002B62DE" w:rsidRDefault="002B62DE">
            <w:pPr>
              <w:pStyle w:val="Aufzhlung1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>
              <w:rPr>
                <w:b/>
                <w:lang w:val="en-GB"/>
              </w:rPr>
              <w:t xml:space="preserve">Mobisys GmbH </w:t>
            </w:r>
            <w:r>
              <w:rPr>
                <w:lang w:val="en-GB"/>
              </w:rPr>
              <w:t>(Mobile Information Systems GmbH), SAP Mobility,</w:t>
            </w:r>
          </w:p>
          <w:p w14:paraId="427713CB" w14:textId="77777777" w:rsidR="002B62DE" w:rsidRDefault="002B62DE">
            <w:pPr>
              <w:pStyle w:val="Aufzhlung1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>
              <w:rPr>
                <w:lang w:val="en-GB"/>
              </w:rPr>
              <w:t>Mobilization of ERP und CRM Processes for Smartphones and Tablets on the basis of Apple iOS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lang w:val="en-GB"/>
              </w:rPr>
              <w:t>, Android</w:t>
            </w:r>
            <w:r>
              <w:rPr>
                <w:sz w:val="20"/>
                <w:vertAlign w:val="superscript"/>
                <w:lang w:val="en-GB"/>
              </w:rPr>
              <w:t>™</w:t>
            </w:r>
            <w:r>
              <w:rPr>
                <w:lang w:val="en-GB"/>
              </w:rPr>
              <w:t>, BlackBerry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lang w:val="en-GB"/>
              </w:rPr>
              <w:t xml:space="preserve"> and Windows 8.</w:t>
            </w:r>
          </w:p>
          <w:p w14:paraId="6D3F3B91" w14:textId="77777777" w:rsidR="002B62DE" w:rsidRDefault="002B62DE">
            <w:pPr>
              <w:pStyle w:val="Aufzhlung1"/>
              <w:numPr>
                <w:ilvl w:val="0"/>
                <w:numId w:val="0"/>
              </w:numPr>
              <w:rPr>
                <w:lang w:val="en-GB"/>
              </w:rPr>
            </w:pPr>
          </w:p>
          <w:p w14:paraId="2DDD2E4D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October 2011 – October 2013</w:t>
            </w:r>
          </w:p>
          <w:p w14:paraId="194606EF" w14:textId="77777777" w:rsidR="002B62DE" w:rsidRDefault="002B62DE">
            <w:pPr>
              <w:pStyle w:val="Aufzhlung1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>
              <w:rPr>
                <w:b/>
                <w:lang w:val="en-GB"/>
              </w:rPr>
              <w:lastRenderedPageBreak/>
              <w:t>Linde AG</w:t>
            </w:r>
            <w:r>
              <w:rPr>
                <w:lang w:val="en-GB"/>
              </w:rPr>
              <w:t>, Gas &amp; Engineering Division, Munich,</w:t>
            </w:r>
          </w:p>
          <w:p w14:paraId="2E84B2D3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Industrial Gases,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CRM 7 (EhP2) &amp;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ERP Rel. ECC 6.0.</w:t>
            </w:r>
          </w:p>
          <w:p w14:paraId="33CD24BE" w14:textId="77777777" w:rsidR="002B62DE" w:rsidRDefault="002B62DE">
            <w:pPr>
              <w:pStyle w:val="Textkrper-Einzug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Global template development and international rollout on the basis of CRM and ERP</w:t>
            </w:r>
            <w:r>
              <w:rPr>
                <w:sz w:val="20"/>
                <w:lang w:val="en-US"/>
              </w:rPr>
              <w:t xml:space="preserve"> for master data, marketing, compaign, sales and service management, ERP integration, middleware, R/3 ATP. Project in cooperation with SAP Germany.</w:t>
            </w:r>
          </w:p>
          <w:p w14:paraId="60074990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</w:p>
          <w:p w14:paraId="129E1087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August – September 2011</w:t>
            </w:r>
          </w:p>
          <w:p w14:paraId="54ECBE25" w14:textId="77777777" w:rsidR="002B62DE" w:rsidRDefault="002B62DE">
            <w:pPr>
              <w:pStyle w:val="Aufzhlung1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>
              <w:rPr>
                <w:b/>
                <w:lang w:val="en-GB"/>
              </w:rPr>
              <w:t>TÜV Süd</w:t>
            </w:r>
            <w:r>
              <w:rPr>
                <w:lang w:val="en-GB"/>
              </w:rPr>
              <w:t>, Munich,</w:t>
            </w:r>
          </w:p>
          <w:p w14:paraId="194766A3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Service &amp; Engineering Group,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CRM 7 (EhP1) &amp;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ERP Rel. ECC 6.0.</w:t>
            </w:r>
          </w:p>
          <w:p w14:paraId="633942D8" w14:textId="77777777" w:rsidR="002B62DE" w:rsidRDefault="002B62DE">
            <w:pPr>
              <w:pStyle w:val="Textkrper-Einzug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Upgrade from 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</w:t>
            </w:r>
            <w:r w:rsidR="005916CE">
              <w:rPr>
                <w:rFonts w:cs="Arial"/>
                <w:sz w:val="20"/>
                <w:lang w:val="en-GB"/>
              </w:rPr>
              <w:t>CRM Rel. 6.0 to 7</w:t>
            </w:r>
            <w:r>
              <w:rPr>
                <w:rFonts w:cs="Arial"/>
                <w:sz w:val="20"/>
                <w:lang w:val="en-GB"/>
              </w:rPr>
              <w:t xml:space="preserve"> (EhP1). </w:t>
            </w:r>
            <w:r>
              <w:rPr>
                <w:sz w:val="20"/>
                <w:lang w:val="en-US"/>
              </w:rPr>
              <w:t>Developments in the areas of campaign management, Middleware incl. Multi-Exchange Project environment (MEP), CRM WebClient (Web UI).</w:t>
            </w:r>
          </w:p>
          <w:p w14:paraId="26C64B30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ind w:left="0"/>
              <w:rPr>
                <w:sz w:val="20"/>
                <w:lang w:val="en-GB"/>
              </w:rPr>
            </w:pPr>
          </w:p>
          <w:p w14:paraId="203F2770" w14:textId="77777777" w:rsidR="002B62DE" w:rsidRDefault="002B62DE">
            <w:pPr>
              <w:pStyle w:val="Aufzhlung1"/>
              <w:numPr>
                <w:ilvl w:val="0"/>
                <w:numId w:val="14"/>
              </w:numPr>
              <w:tabs>
                <w:tab w:val="clear" w:pos="360"/>
                <w:tab w:val="num" w:pos="0"/>
              </w:tabs>
            </w:pPr>
            <w:r>
              <w:t>July – September 2011</w:t>
            </w:r>
          </w:p>
          <w:p w14:paraId="31D8B39A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</w:pPr>
            <w:r>
              <w:rPr>
                <w:b/>
              </w:rPr>
              <w:t>Bosch AG</w:t>
            </w:r>
            <w:r>
              <w:t>, Magdeburg/München,</w:t>
            </w:r>
          </w:p>
          <w:p w14:paraId="616EF276" w14:textId="77777777" w:rsidR="002B62DE" w:rsidRDefault="002B62DE">
            <w:pPr>
              <w:pStyle w:val="Textkrper-Einzug2"/>
              <w:rPr>
                <w:rFonts w:cs="Arial"/>
                <w:sz w:val="20"/>
                <w:lang w:val="en-GB"/>
              </w:rPr>
            </w:pPr>
            <w:r>
              <w:rPr>
                <w:sz w:val="20"/>
                <w:lang w:val="en-GB"/>
              </w:rPr>
              <w:t>Thermotechnology,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rFonts w:cs="Arial"/>
                <w:sz w:val="20"/>
                <w:lang w:val="en-GB"/>
              </w:rPr>
              <w:t>CRM Rel. 5.0</w:t>
            </w:r>
          </w:p>
          <w:p w14:paraId="785878B3" w14:textId="77777777" w:rsidR="002B62DE" w:rsidRDefault="002B62DE">
            <w:pPr>
              <w:pStyle w:val="Textkrper-Einzug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CRM PC-UI: development in the areas of master data, activity &amp; opportunity management.</w:t>
            </w:r>
          </w:p>
          <w:p w14:paraId="751B5114" w14:textId="77777777" w:rsidR="002B62DE" w:rsidRDefault="002B62DE">
            <w:pPr>
              <w:pStyle w:val="Aufzhlung1"/>
              <w:numPr>
                <w:ilvl w:val="0"/>
                <w:numId w:val="0"/>
              </w:numPr>
              <w:rPr>
                <w:lang w:val="en-GB"/>
              </w:rPr>
            </w:pPr>
          </w:p>
          <w:p w14:paraId="34025564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February 2011 – July 2011</w:t>
            </w:r>
          </w:p>
          <w:p w14:paraId="5892B12C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num" w:pos="355"/>
                <w:tab w:val="left" w:pos="765"/>
              </w:tabs>
              <w:ind w:left="284"/>
              <w:rPr>
                <w:lang w:val="en-US"/>
              </w:rPr>
            </w:pPr>
            <w:r>
              <w:rPr>
                <w:b/>
                <w:lang w:val="en-GB"/>
              </w:rPr>
              <w:t>OpenText</w:t>
            </w:r>
            <w:r>
              <w:rPr>
                <w:b/>
                <w:lang w:val="en-US"/>
              </w:rPr>
              <w:t xml:space="preserve"> Corporation (former IXOS)</w:t>
            </w:r>
            <w:r>
              <w:rPr>
                <w:lang w:val="en-US"/>
              </w:rPr>
              <w:t>, Munich,</w:t>
            </w:r>
          </w:p>
          <w:p w14:paraId="0EA3C8A4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Third party product development,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CRM 7</w:t>
            </w:r>
            <w:r w:rsidR="005916CE">
              <w:rPr>
                <w:sz w:val="20"/>
                <w:lang w:val="en-US"/>
              </w:rPr>
              <w:t xml:space="preserve"> (</w:t>
            </w:r>
            <w:r>
              <w:rPr>
                <w:sz w:val="20"/>
                <w:lang w:val="en-US"/>
              </w:rPr>
              <w:t>EHP1</w:t>
            </w:r>
            <w:r w:rsidR="005916CE">
              <w:rPr>
                <w:sz w:val="20"/>
                <w:lang w:val="en-US"/>
              </w:rPr>
              <w:t>)</w:t>
            </w:r>
          </w:p>
          <w:p w14:paraId="3C550562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Full product cycle from early design stages to final development: integration of Digital Asset Management (DAM) &amp; extended ECM in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GB"/>
              </w:rPr>
              <w:t xml:space="preserve">CRM </w:t>
            </w:r>
            <w:r>
              <w:rPr>
                <w:sz w:val="20"/>
                <w:lang w:val="en-US"/>
              </w:rPr>
              <w:t>Web UI.</w:t>
            </w:r>
          </w:p>
          <w:p w14:paraId="24BC5738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US"/>
              </w:rPr>
              <w:t xml:space="preserve">Technologies: Rapid Application development, Mash-Ups, </w:t>
            </w:r>
            <w:r>
              <w:rPr>
                <w:sz w:val="20"/>
                <w:lang w:val="en-GB"/>
              </w:rPr>
              <w:t xml:space="preserve">Middleware. Interaction </w:t>
            </w:r>
            <w:r>
              <w:rPr>
                <w:sz w:val="20"/>
                <w:lang w:val="en-US"/>
              </w:rPr>
              <w:t>Center</w:t>
            </w:r>
            <w:r>
              <w:rPr>
                <w:sz w:val="20"/>
                <w:lang w:val="en-GB"/>
              </w:rPr>
              <w:t xml:space="preserve"> for Utilities (IC Util) &amp; Accounting Interaction Center (AIC).</w:t>
            </w:r>
          </w:p>
          <w:p w14:paraId="686AD848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ind w:left="0"/>
              <w:rPr>
                <w:sz w:val="20"/>
                <w:lang w:val="en-GB"/>
              </w:rPr>
            </w:pPr>
          </w:p>
          <w:p w14:paraId="65F8334C" w14:textId="77777777" w:rsidR="002B62DE" w:rsidRDefault="002B62DE">
            <w:pPr>
              <w:pStyle w:val="Aufzhlung1"/>
              <w:numPr>
                <w:ilvl w:val="0"/>
                <w:numId w:val="14"/>
              </w:numPr>
              <w:tabs>
                <w:tab w:val="clear" w:pos="360"/>
                <w:tab w:val="num" w:pos="0"/>
              </w:tabs>
            </w:pPr>
            <w:r>
              <w:t>July 2010 – May 2011</w:t>
            </w:r>
          </w:p>
          <w:p w14:paraId="7DD4CF16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</w:pPr>
            <w:r>
              <w:rPr>
                <w:b/>
              </w:rPr>
              <w:t>Swiss Re</w:t>
            </w:r>
            <w:r>
              <w:t>, Zurich,</w:t>
            </w:r>
          </w:p>
          <w:p w14:paraId="68196F15" w14:textId="77777777" w:rsidR="002B62DE" w:rsidRDefault="002B62DE">
            <w:pPr>
              <w:pStyle w:val="Textkrper-Einzug2"/>
              <w:rPr>
                <w:rFonts w:cs="Arial"/>
                <w:sz w:val="20"/>
                <w:lang w:val="en-GB"/>
              </w:rPr>
            </w:pPr>
            <w:r>
              <w:rPr>
                <w:sz w:val="20"/>
                <w:lang w:val="en-US"/>
              </w:rPr>
              <w:t>Insurance</w:t>
            </w:r>
            <w:r>
              <w:rPr>
                <w:rFonts w:cs="Arial"/>
                <w:sz w:val="20"/>
                <w:lang w:val="en-GB"/>
              </w:rPr>
              <w:t xml:space="preserve">, </w:t>
            </w:r>
            <w:r>
              <w:rPr>
                <w:sz w:val="20"/>
                <w:lang w:val="en-US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</w:t>
            </w:r>
            <w:r w:rsidR="005916CE">
              <w:rPr>
                <w:rFonts w:cs="Arial"/>
                <w:sz w:val="20"/>
                <w:lang w:val="en-GB"/>
              </w:rPr>
              <w:t>CRM Rel. 7</w:t>
            </w:r>
          </w:p>
          <w:p w14:paraId="32C76EA4" w14:textId="77777777" w:rsidR="002B62DE" w:rsidRDefault="002B62DE">
            <w:pPr>
              <w:pStyle w:val="Textkrper-Einzug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CRM WebClient (Web UI): development/enhancements in the areas of master data, activity &amp; opportunity management, SmartForms.</w:t>
            </w:r>
          </w:p>
          <w:p w14:paraId="27EC66A4" w14:textId="77777777" w:rsidR="002B62DE" w:rsidRDefault="002B62DE">
            <w:pPr>
              <w:pStyle w:val="Aufzhlung1"/>
              <w:numPr>
                <w:ilvl w:val="0"/>
                <w:numId w:val="0"/>
              </w:numPr>
              <w:rPr>
                <w:lang w:val="en-US"/>
              </w:rPr>
            </w:pPr>
          </w:p>
          <w:p w14:paraId="332A6BFC" w14:textId="77777777" w:rsidR="002B62DE" w:rsidRDefault="002B62DE">
            <w:pPr>
              <w:pStyle w:val="Aufzhlung1"/>
              <w:numPr>
                <w:ilvl w:val="0"/>
                <w:numId w:val="14"/>
              </w:numPr>
              <w:tabs>
                <w:tab w:val="clear" w:pos="360"/>
                <w:tab w:val="num" w:pos="0"/>
              </w:tabs>
            </w:pPr>
            <w:r>
              <w:t>April 2010 - January 2011</w:t>
            </w:r>
          </w:p>
          <w:p w14:paraId="7D7D642E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lang w:val="en-GB"/>
              </w:rPr>
            </w:pPr>
            <w:r>
              <w:rPr>
                <w:b/>
              </w:rPr>
              <w:t xml:space="preserve">BRUNATA Wärmemesser GmbH &amp; Co. </w:t>
            </w:r>
            <w:r>
              <w:rPr>
                <w:b/>
                <w:lang w:val="en-GB"/>
              </w:rPr>
              <w:t>KG</w:t>
            </w:r>
            <w:r>
              <w:rPr>
                <w:lang w:val="en-GB"/>
              </w:rPr>
              <w:t xml:space="preserve">, </w:t>
            </w:r>
            <w:r>
              <w:rPr>
                <w:lang w:val="en-US"/>
              </w:rPr>
              <w:t>Munich,</w:t>
            </w:r>
          </w:p>
          <w:p w14:paraId="4E793D69" w14:textId="77777777" w:rsidR="002B62DE" w:rsidRDefault="002B62DE">
            <w:pPr>
              <w:pStyle w:val="Textkrper-Einzug2"/>
              <w:rPr>
                <w:rFonts w:cs="Arial"/>
                <w:sz w:val="20"/>
                <w:lang w:val="en-GB"/>
              </w:rPr>
            </w:pPr>
            <w:r>
              <w:rPr>
                <w:sz w:val="20"/>
                <w:lang w:val="en-US"/>
              </w:rPr>
              <w:t>Utilities</w:t>
            </w:r>
            <w:r>
              <w:rPr>
                <w:rFonts w:cs="Arial"/>
                <w:sz w:val="20"/>
                <w:lang w:val="en-GB"/>
              </w:rPr>
              <w:t xml:space="preserve">, </w:t>
            </w:r>
            <w:r>
              <w:rPr>
                <w:sz w:val="20"/>
                <w:lang w:val="en-US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rFonts w:cs="Arial"/>
                <w:sz w:val="20"/>
                <w:lang w:val="en-GB"/>
              </w:rPr>
              <w:t>CRM Rel. 6.0 &amp; RCM (Records &amp; Case Management)</w:t>
            </w:r>
          </w:p>
          <w:p w14:paraId="1C35B2FF" w14:textId="77777777" w:rsidR="002B62DE" w:rsidRDefault="002B62DE">
            <w:pPr>
              <w:pStyle w:val="Textkrper-Einzug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CRM WebClient (Web UI) &amp; IC Web Client: consulting and development/enhancements in the areas of master data, service, SAP Records Management, middleware.</w:t>
            </w:r>
          </w:p>
          <w:p w14:paraId="5320AFE9" w14:textId="77777777" w:rsidR="002B62DE" w:rsidRDefault="002B62DE">
            <w:pPr>
              <w:pStyle w:val="Aufzhlung1"/>
              <w:numPr>
                <w:ilvl w:val="0"/>
                <w:numId w:val="0"/>
              </w:numPr>
              <w:rPr>
                <w:lang w:val="en-GB"/>
              </w:rPr>
            </w:pPr>
          </w:p>
          <w:p w14:paraId="28095E3B" w14:textId="77777777" w:rsidR="002B62DE" w:rsidRDefault="002B62DE">
            <w:pPr>
              <w:pStyle w:val="Aufzhlung1"/>
              <w:tabs>
                <w:tab w:val="clear" w:pos="360"/>
                <w:tab w:val="num" w:pos="-70"/>
              </w:tabs>
            </w:pPr>
            <w:r>
              <w:t>November 2009 – April 2010</w:t>
            </w:r>
          </w:p>
          <w:p w14:paraId="0A70B615" w14:textId="77777777" w:rsidR="002B62DE" w:rsidRDefault="002B62DE">
            <w:pPr>
              <w:pStyle w:val="Aufzhlung1"/>
              <w:numPr>
                <w:ilvl w:val="0"/>
                <w:numId w:val="0"/>
              </w:numPr>
              <w:ind w:left="284"/>
            </w:pPr>
            <w:r>
              <w:rPr>
                <w:b/>
              </w:rPr>
              <w:t>T-Systems</w:t>
            </w:r>
            <w:r>
              <w:t xml:space="preserve">, </w:t>
            </w:r>
            <w:r>
              <w:rPr>
                <w:lang w:val="en-US"/>
              </w:rPr>
              <w:t>Munich,</w:t>
            </w:r>
          </w:p>
          <w:p w14:paraId="21060365" w14:textId="77777777" w:rsidR="002B62DE" w:rsidRDefault="002B62DE">
            <w:pPr>
              <w:pStyle w:val="Textkrper-Einzug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Personnel Management,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ERP Rel. ECC 6.0.</w:t>
            </w:r>
          </w:p>
          <w:p w14:paraId="7EBD0344" w14:textId="77777777" w:rsidR="002B62DE" w:rsidRDefault="002B62DE">
            <w:pPr>
              <w:pStyle w:val="Textkrper-Einzug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Creation of extensive BSP applications for Controlling (CO) master data and posting objects (business partners, profit centers, cost centers, internal orders etc.).</w:t>
            </w:r>
          </w:p>
          <w:p w14:paraId="34335625" w14:textId="77777777" w:rsidR="002B62DE" w:rsidRDefault="002B62DE">
            <w:pPr>
              <w:pStyle w:val="Aufzhlung1"/>
              <w:numPr>
                <w:ilvl w:val="0"/>
                <w:numId w:val="0"/>
              </w:numPr>
              <w:rPr>
                <w:lang w:val="en-GB"/>
              </w:rPr>
            </w:pPr>
          </w:p>
          <w:p w14:paraId="307C8875" w14:textId="77777777" w:rsidR="002B62DE" w:rsidRDefault="002B62DE">
            <w:pPr>
              <w:pStyle w:val="Aufzhlung1"/>
              <w:tabs>
                <w:tab w:val="clear" w:pos="360"/>
                <w:tab w:val="num" w:pos="-70"/>
              </w:tabs>
            </w:pPr>
            <w:r>
              <w:t>August 2009 – November 2009</w:t>
            </w:r>
          </w:p>
          <w:p w14:paraId="348BC121" w14:textId="77777777" w:rsidR="002B62DE" w:rsidRDefault="002B62DE">
            <w:pPr>
              <w:pStyle w:val="Aufzhlung1"/>
              <w:numPr>
                <w:ilvl w:val="0"/>
                <w:numId w:val="0"/>
              </w:numPr>
              <w:ind w:left="284"/>
            </w:pPr>
            <w:r>
              <w:rPr>
                <w:b/>
              </w:rPr>
              <w:t>T-Systems</w:t>
            </w:r>
            <w:r>
              <w:t xml:space="preserve">, </w:t>
            </w:r>
            <w:r>
              <w:rPr>
                <w:lang w:val="en-US"/>
              </w:rPr>
              <w:t>Munich,</w:t>
            </w:r>
          </w:p>
          <w:p w14:paraId="707CD38C" w14:textId="77777777" w:rsidR="002B62DE" w:rsidRDefault="002B62DE">
            <w:pPr>
              <w:pStyle w:val="Textkrper-Einzug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Personnel Management,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CRM 7.0</w:t>
            </w:r>
          </w:p>
          <w:p w14:paraId="7FCC836A" w14:textId="77777777" w:rsidR="002B62DE" w:rsidRDefault="002B62DE">
            <w:pPr>
              <w:pStyle w:val="Textkrper-Einzug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CRM WebClient (Web UI): consulting and support of development team for various global service sector client (master data, sales, business intelligence BI/BW, SmartForms, WebService). </w:t>
            </w:r>
          </w:p>
          <w:p w14:paraId="63DA6687" w14:textId="77777777" w:rsidR="002B62DE" w:rsidRDefault="002B62DE">
            <w:pPr>
              <w:pStyle w:val="Aufzhlung1"/>
              <w:numPr>
                <w:ilvl w:val="0"/>
                <w:numId w:val="0"/>
              </w:numPr>
              <w:rPr>
                <w:lang w:val="en-US"/>
              </w:rPr>
            </w:pPr>
          </w:p>
          <w:p w14:paraId="4C9C2DF9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June 2008 – July 2009</w:t>
            </w:r>
          </w:p>
          <w:p w14:paraId="1E9C76A3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num" w:pos="355"/>
                <w:tab w:val="left" w:pos="765"/>
              </w:tabs>
              <w:ind w:left="284"/>
              <w:rPr>
                <w:lang w:val="en-US"/>
              </w:rPr>
            </w:pPr>
            <w:r>
              <w:rPr>
                <w:b/>
                <w:lang w:val="en-US"/>
              </w:rPr>
              <w:t>PARI GmbH</w:t>
            </w:r>
            <w:r>
              <w:rPr>
                <w:lang w:val="en-US"/>
              </w:rPr>
              <w:t>, Munich,</w:t>
            </w:r>
          </w:p>
          <w:p w14:paraId="73800222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Pharmaceutical industry,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CRM 6.0 &amp;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ERP Rel. ECC 6.0.</w:t>
            </w:r>
          </w:p>
          <w:p w14:paraId="10DED807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US"/>
              </w:rPr>
              <w:t>CRM WebClient (Web UI): coaching of the implementation and development team (master data, campaigns, marketing, sales, middleware, business intelligence BI/BW).</w:t>
            </w:r>
          </w:p>
          <w:p w14:paraId="501239D1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</w:p>
          <w:p w14:paraId="6640E662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February – May 2009</w:t>
            </w:r>
          </w:p>
          <w:p w14:paraId="62D3272C" w14:textId="77777777" w:rsidR="002B62DE" w:rsidRDefault="002B62DE">
            <w:pPr>
              <w:pStyle w:val="Aufzhlung1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>
              <w:rPr>
                <w:b/>
                <w:lang w:val="en-GB"/>
              </w:rPr>
              <w:t>TÜV Süd</w:t>
            </w:r>
            <w:r>
              <w:rPr>
                <w:lang w:val="en-GB"/>
              </w:rPr>
              <w:t>, Munich,</w:t>
            </w:r>
          </w:p>
          <w:p w14:paraId="5992C090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Service &amp; Engineering Group,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CRM 6.0 &amp;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ERP Rel. ECC 6.0.</w:t>
            </w:r>
          </w:p>
          <w:p w14:paraId="6DF23EA2" w14:textId="77777777" w:rsidR="002B62DE" w:rsidRDefault="002B62DE">
            <w:pPr>
              <w:pStyle w:val="Textkrper-Einzug2"/>
              <w:rPr>
                <w:sz w:val="20"/>
                <w:lang w:val="en-GB"/>
              </w:rPr>
            </w:pPr>
            <w:r>
              <w:rPr>
                <w:sz w:val="20"/>
                <w:lang w:val="en-US"/>
              </w:rPr>
              <w:t>Integration of new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CRM 6.0 system in Multi-Back-End (MBE) environment. Consulting and development in CRM WebClient (Web UI), Middleware, MapBox.</w:t>
            </w:r>
          </w:p>
          <w:p w14:paraId="0159C364" w14:textId="77777777" w:rsidR="002B62DE" w:rsidRDefault="002B62DE">
            <w:pPr>
              <w:pStyle w:val="Aufzhlung1"/>
              <w:numPr>
                <w:ilvl w:val="0"/>
                <w:numId w:val="0"/>
              </w:numPr>
              <w:rPr>
                <w:lang w:val="en-GB"/>
              </w:rPr>
            </w:pPr>
          </w:p>
          <w:p w14:paraId="6BA99497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April – September 2008</w:t>
            </w:r>
          </w:p>
          <w:p w14:paraId="63B646B6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num" w:pos="355"/>
                <w:tab w:val="left" w:pos="765"/>
              </w:tabs>
              <w:ind w:left="284"/>
              <w:rPr>
                <w:lang w:val="en-US"/>
              </w:rPr>
            </w:pPr>
            <w:r>
              <w:rPr>
                <w:b/>
                <w:lang w:val="en-GB"/>
              </w:rPr>
              <w:t>OpenText</w:t>
            </w:r>
            <w:r>
              <w:rPr>
                <w:b/>
                <w:lang w:val="en-US"/>
              </w:rPr>
              <w:t xml:space="preserve"> Corporation (former IXOS)</w:t>
            </w:r>
            <w:r>
              <w:rPr>
                <w:lang w:val="en-US"/>
              </w:rPr>
              <w:t>, Munich,</w:t>
            </w:r>
          </w:p>
          <w:p w14:paraId="62C3A209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Content Management (incl. SAP Case Management),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CRM 6.0</w:t>
            </w:r>
          </w:p>
          <w:p w14:paraId="062C1F05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US"/>
              </w:rPr>
              <w:t>Full product cycle from early design stages to final development. Integration of OpenText’s Document Access into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GB"/>
              </w:rPr>
              <w:t>CRM on the basis of Customer Interaction Center (CIC), IC WebClient &amp; CRM WebClient using SAP Case Management, SAP Records Management, WebServices.</w:t>
            </w:r>
          </w:p>
          <w:p w14:paraId="65AEBDEF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</w:p>
          <w:p w14:paraId="7BB95FB9" w14:textId="77777777" w:rsidR="002B62DE" w:rsidRDefault="002B62DE">
            <w:pPr>
              <w:pStyle w:val="Aufzhlung1"/>
              <w:tabs>
                <w:tab w:val="clear" w:pos="360"/>
                <w:tab w:val="num" w:pos="-70"/>
              </w:tabs>
              <w:rPr>
                <w:lang w:val="en-GB"/>
              </w:rPr>
            </w:pPr>
            <w:r>
              <w:rPr>
                <w:lang w:val="en-GB"/>
              </w:rPr>
              <w:t>April – Juni 2008</w:t>
            </w:r>
          </w:p>
          <w:p w14:paraId="119A3D9D" w14:textId="77777777" w:rsidR="002B62DE" w:rsidRDefault="002B62DE">
            <w:pPr>
              <w:pStyle w:val="Aufzhlung1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>
              <w:rPr>
                <w:b/>
                <w:lang w:val="en-GB"/>
              </w:rPr>
              <w:t>T-Systems</w:t>
            </w:r>
            <w:r>
              <w:rPr>
                <w:lang w:val="en-GB"/>
              </w:rPr>
              <w:t>, München,</w:t>
            </w:r>
          </w:p>
          <w:p w14:paraId="653A57D2" w14:textId="77777777" w:rsidR="002B62DE" w:rsidRDefault="002B62DE">
            <w:pPr>
              <w:pStyle w:val="Textkrper-Einzug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Telecommunication, 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ERP Rel. 4.7</w:t>
            </w:r>
          </w:p>
          <w:p w14:paraId="0A47FE71" w14:textId="77777777" w:rsidR="002B62DE" w:rsidRDefault="002B62DE">
            <w:pPr>
              <w:pStyle w:val="Textkrper-Einzug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Master data management (logistics) with the use of an internet portal. </w:t>
            </w:r>
          </w:p>
          <w:p w14:paraId="06F8DECA" w14:textId="77777777" w:rsidR="002B62DE" w:rsidRDefault="002B62DE">
            <w:pPr>
              <w:pStyle w:val="Textkrper-Einzug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Development of a new, standalone BSP-application.</w:t>
            </w:r>
          </w:p>
          <w:p w14:paraId="1487A588" w14:textId="77777777" w:rsidR="002B62DE" w:rsidRDefault="002B62DE">
            <w:pPr>
              <w:pStyle w:val="Aufzhlung1"/>
              <w:numPr>
                <w:ilvl w:val="0"/>
                <w:numId w:val="0"/>
              </w:numPr>
              <w:rPr>
                <w:lang w:val="en-GB"/>
              </w:rPr>
            </w:pPr>
          </w:p>
          <w:p w14:paraId="32E60416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October 2006 – March 2008</w:t>
            </w:r>
          </w:p>
          <w:p w14:paraId="3D3783E1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num" w:pos="355"/>
                <w:tab w:val="left" w:pos="765"/>
              </w:tabs>
              <w:ind w:left="284"/>
              <w:rPr>
                <w:lang w:val="en-US"/>
              </w:rPr>
            </w:pPr>
            <w:r>
              <w:rPr>
                <w:b/>
                <w:lang w:val="en-US"/>
              </w:rPr>
              <w:t>Siemens AG, Division CIO</w:t>
            </w:r>
            <w:r>
              <w:rPr>
                <w:lang w:val="en-US"/>
              </w:rPr>
              <w:t>, Munich,</w:t>
            </w:r>
          </w:p>
          <w:p w14:paraId="15CB17F2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US"/>
              </w:rPr>
            </w:pPr>
            <w:r>
              <w:rPr>
                <w:sz w:val="20"/>
                <w:lang w:val="en-GB"/>
              </w:rPr>
              <w:t xml:space="preserve">Companywide, </w:t>
            </w:r>
            <w:r>
              <w:rPr>
                <w:sz w:val="20"/>
                <w:lang w:val="en-US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CRM Rel. 6.0 &amp;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ERP Rel. 4.6, 4.7 &amp; ECC 6.0.</w:t>
            </w:r>
          </w:p>
          <w:p w14:paraId="2B626426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Creation of a global template on basis of CRM WebClient for master data, marketing, compaign, lead and opportunity management, middleware.</w:t>
            </w:r>
          </w:p>
          <w:p w14:paraId="78A8D959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Global Prototype of SAP AG for rollout of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CRM Rel. 6.0.</w:t>
            </w:r>
          </w:p>
          <w:p w14:paraId="00A7197B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Framework UI (Web UI, CRM WebClient), Component Workbench, BSP + MVC technology, extensions to the BOL and Design Layer. Middleware in Multi-Back-End Environment (MBE).</w:t>
            </w:r>
          </w:p>
          <w:p w14:paraId="258937C3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US"/>
              </w:rPr>
              <w:t>Design &amp; integration of sales processes in ERP-systems of various releases.</w:t>
            </w:r>
          </w:p>
          <w:p w14:paraId="1C2CF089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</w:p>
          <w:p w14:paraId="03147BB2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July 2006 – September 2006</w:t>
            </w:r>
          </w:p>
          <w:p w14:paraId="43DA152C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num" w:pos="355"/>
                <w:tab w:val="left" w:pos="765"/>
              </w:tabs>
              <w:ind w:left="284"/>
              <w:rPr>
                <w:lang w:val="en-US"/>
              </w:rPr>
            </w:pPr>
            <w:r>
              <w:rPr>
                <w:b/>
                <w:lang w:val="en-US"/>
              </w:rPr>
              <w:t>Siemens AG, Division COM Service</w:t>
            </w:r>
            <w:r>
              <w:rPr>
                <w:lang w:val="en-US"/>
              </w:rPr>
              <w:t>, Munich,</w:t>
            </w:r>
          </w:p>
          <w:p w14:paraId="206B0F58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US"/>
              </w:rPr>
            </w:pPr>
            <w:r>
              <w:rPr>
                <w:sz w:val="20"/>
                <w:lang w:val="en-GB"/>
              </w:rPr>
              <w:t xml:space="preserve">Services, </w:t>
            </w:r>
            <w:r>
              <w:rPr>
                <w:sz w:val="20"/>
                <w:lang w:val="en-US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CRM Rel. 4.0.</w:t>
            </w:r>
          </w:p>
          <w:p w14:paraId="4638674E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Release Upgrade: 3.0 =&gt; 4.0</w:t>
            </w:r>
          </w:p>
          <w:p w14:paraId="7CDFE7FC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US"/>
              </w:rPr>
              <w:t>APO-related planning of service personnel through custom-made internet portal (workflow-triggered).</w:t>
            </w:r>
          </w:p>
          <w:p w14:paraId="34D3A7C8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</w:p>
          <w:p w14:paraId="36D8799A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September 2005 – June 2006</w:t>
            </w:r>
          </w:p>
          <w:p w14:paraId="29BDC989" w14:textId="77777777" w:rsidR="002B62DE" w:rsidRPr="007317AC" w:rsidRDefault="002B62DE">
            <w:pPr>
              <w:pStyle w:val="Aufzhlung1"/>
              <w:numPr>
                <w:ilvl w:val="0"/>
                <w:numId w:val="0"/>
              </w:numPr>
              <w:tabs>
                <w:tab w:val="num" w:pos="355"/>
                <w:tab w:val="left" w:pos="765"/>
              </w:tabs>
              <w:ind w:left="284"/>
            </w:pPr>
            <w:r w:rsidRPr="007317AC">
              <w:rPr>
                <w:b/>
              </w:rPr>
              <w:t>Siemens AG, Division COM</w:t>
            </w:r>
            <w:r w:rsidRPr="007317AC">
              <w:t>, Munich,</w:t>
            </w:r>
          </w:p>
          <w:p w14:paraId="70E95646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Engineering, 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R/3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Release 4.5B.</w:t>
            </w:r>
          </w:p>
          <w:p w14:paraId="429F9C89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Extension of existing system: Upgrade in logistics.</w:t>
            </w:r>
          </w:p>
          <w:p w14:paraId="00451D33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High volume, fast-selling business involving bulk shipment of microchips.</w:t>
            </w:r>
          </w:p>
          <w:p w14:paraId="767DD071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</w:p>
          <w:p w14:paraId="53B2719E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November 2004 – February 2005</w:t>
            </w:r>
          </w:p>
          <w:p w14:paraId="7FBD9848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num" w:pos="355"/>
                <w:tab w:val="left" w:pos="765"/>
              </w:tabs>
              <w:ind w:left="284"/>
            </w:pPr>
            <w:r>
              <w:rPr>
                <w:b/>
              </w:rPr>
              <w:t>Siemens AG, Division COM</w:t>
            </w:r>
            <w:r>
              <w:t>, Munich,</w:t>
            </w:r>
          </w:p>
          <w:p w14:paraId="2787F2DA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US"/>
              </w:rPr>
              <w:t>Telecommunication,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CRM </w:t>
            </w:r>
            <w:r>
              <w:rPr>
                <w:sz w:val="20"/>
                <w:lang w:val="en-GB"/>
              </w:rPr>
              <w:t>Release 4.0.</w:t>
            </w:r>
          </w:p>
          <w:p w14:paraId="257C4FDE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lastRenderedPageBreak/>
              <w:t>Implemented module: Sales.</w:t>
            </w:r>
          </w:p>
          <w:p w14:paraId="2D10B3BE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US"/>
              </w:rPr>
              <w:t>IPC-configuration &amp; pricing of complex products through custom-made internet portal (</w:t>
            </w:r>
            <w:r>
              <w:rPr>
                <w:sz w:val="20"/>
                <w:lang w:val="en-GB"/>
              </w:rPr>
              <w:t>incl. web based programming with Business Server Pages &amp; HTMLB)</w:t>
            </w:r>
          </w:p>
          <w:p w14:paraId="74CC4D6C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</w:p>
          <w:p w14:paraId="5CC31A6C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April 2003 – August 2005</w:t>
            </w:r>
          </w:p>
          <w:p w14:paraId="43D99A8B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num" w:pos="355"/>
                <w:tab w:val="left" w:pos="765"/>
              </w:tabs>
              <w:ind w:left="284"/>
              <w:rPr>
                <w:lang w:val="en-GB"/>
              </w:rPr>
            </w:pPr>
            <w:r>
              <w:rPr>
                <w:b/>
                <w:lang w:val="en-GB"/>
              </w:rPr>
              <w:t>Siemens AG, Division ICM Service</w:t>
            </w:r>
            <w:r>
              <w:rPr>
                <w:lang w:val="en-GB"/>
              </w:rPr>
              <w:t>, Munich,</w:t>
            </w:r>
          </w:p>
          <w:p w14:paraId="0E0AA343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Service sector, </w:t>
            </w:r>
            <w:r>
              <w:rPr>
                <w:sz w:val="20"/>
                <w:lang w:val="en-US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GB"/>
              </w:rPr>
              <w:t>Release 3.0.</w:t>
            </w:r>
          </w:p>
          <w:p w14:paraId="4925EFDF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Implemented module: Service.</w:t>
            </w:r>
          </w:p>
          <w:p w14:paraId="4F701022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US"/>
              </w:rPr>
              <w:t xml:space="preserve">APO-related planning of service personnel through custom-made internet portal. Project included workflow processes, </w:t>
            </w:r>
            <w:r>
              <w:rPr>
                <w:sz w:val="20"/>
                <w:lang w:val="en-GB"/>
              </w:rPr>
              <w:t>web based programming using Business Server Pages and links into MS WORD using SAP Microsoft Office Integration.</w:t>
            </w:r>
          </w:p>
          <w:p w14:paraId="1927C531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num" w:pos="355"/>
                <w:tab w:val="left" w:pos="765"/>
              </w:tabs>
              <w:ind w:left="284"/>
              <w:rPr>
                <w:lang w:val="en-GB"/>
              </w:rPr>
            </w:pPr>
          </w:p>
          <w:p w14:paraId="25C49E4D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January 2002 – March 2003</w:t>
            </w:r>
          </w:p>
          <w:p w14:paraId="02F9BDFA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lang w:val="es-ES"/>
              </w:rPr>
            </w:pPr>
            <w:r>
              <w:rPr>
                <w:b/>
                <w:lang w:val="es-ES"/>
              </w:rPr>
              <w:t>Siemens AG, US-representation ICM N</w:t>
            </w:r>
            <w:r>
              <w:rPr>
                <w:lang w:val="es-ES"/>
              </w:rPr>
              <w:t>, Boca Raton (Florida, USA),</w:t>
            </w:r>
          </w:p>
          <w:p w14:paraId="41F9D6AB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Engineering, 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R/3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Release 4.5B.</w:t>
            </w:r>
          </w:p>
          <w:p w14:paraId="28AD3677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Implemented modules: SD, MM, PS.</w:t>
            </w:r>
          </w:p>
          <w:p w14:paraId="180F43A2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</w:p>
          <w:p w14:paraId="1CA24D82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March 2002 – June 2002</w:t>
            </w:r>
          </w:p>
          <w:p w14:paraId="19843BC9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num" w:pos="355"/>
                <w:tab w:val="left" w:pos="765"/>
              </w:tabs>
              <w:ind w:left="284"/>
            </w:pPr>
            <w:r>
              <w:rPr>
                <w:b/>
              </w:rPr>
              <w:t>Siemens AG, Division ICM N</w:t>
            </w:r>
            <w:r>
              <w:t>, Munich,</w:t>
            </w:r>
          </w:p>
          <w:p w14:paraId="00F65368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Engineering, </w:t>
            </w:r>
            <w:r>
              <w:rPr>
                <w:sz w:val="20"/>
                <w:lang w:val="en-US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</w:t>
            </w:r>
            <w:r w:rsidRPr="007317AC">
              <w:rPr>
                <w:sz w:val="20"/>
                <w:lang w:val="en-GB"/>
              </w:rPr>
              <w:t xml:space="preserve">CRM </w:t>
            </w:r>
            <w:r>
              <w:rPr>
                <w:sz w:val="20"/>
                <w:lang w:val="en-GB"/>
              </w:rPr>
              <w:t>Rel. 3.0.</w:t>
            </w:r>
          </w:p>
          <w:p w14:paraId="04EA77E7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Implemented modules: Sales &amp; Marketing.</w:t>
            </w:r>
          </w:p>
          <w:p w14:paraId="32069876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</w:p>
          <w:p w14:paraId="4213A70A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May 2001 – December 2001</w:t>
            </w:r>
          </w:p>
          <w:p w14:paraId="06FBFFB8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</w:pPr>
            <w:r>
              <w:rPr>
                <w:b/>
              </w:rPr>
              <w:t>Siemens AG, Division ICM N</w:t>
            </w:r>
            <w:r>
              <w:t>, Munich,</w:t>
            </w:r>
          </w:p>
          <w:p w14:paraId="0C8DDFCF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Engineering.</w:t>
            </w:r>
          </w:p>
          <w:p w14:paraId="39CFB0E3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Pilot project for the local companies in Belgium und Finland.</w:t>
            </w:r>
          </w:p>
          <w:p w14:paraId="6FC1C024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lang w:val="en-GB"/>
              </w:rPr>
            </w:pPr>
          </w:p>
          <w:p w14:paraId="76F51073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October 2000 – May 2001</w:t>
            </w:r>
          </w:p>
          <w:p w14:paraId="3284F0DB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b/>
                <w:lang w:val="en-GB"/>
              </w:rPr>
              <w:t>SSMC</w:t>
            </w:r>
            <w:r>
              <w:rPr>
                <w:lang w:val="en-GB"/>
              </w:rPr>
              <w:t xml:space="preserve">, Shanghai (China), </w:t>
            </w:r>
            <w:r>
              <w:rPr>
                <w:lang w:val="en-GB"/>
              </w:rPr>
              <w:br/>
            </w:r>
            <w:r>
              <w:rPr>
                <w:sz w:val="20"/>
                <w:lang w:val="en-GB"/>
              </w:rPr>
              <w:t xml:space="preserve">Engineering, </w:t>
            </w:r>
            <w:r w:rsidRPr="007317AC">
              <w:rPr>
                <w:sz w:val="20"/>
                <w:lang w:val="en-GB"/>
              </w:rPr>
              <w:t>SAP</w:t>
            </w:r>
            <w:r w:rsidRPr="007317AC">
              <w:rPr>
                <w:sz w:val="8"/>
                <w:lang w:val="en-GB"/>
              </w:rPr>
              <w:t xml:space="preserve"> </w:t>
            </w:r>
            <w:r w:rsidRPr="007317AC">
              <w:rPr>
                <w:sz w:val="20"/>
                <w:vertAlign w:val="superscript"/>
                <w:lang w:val="en-GB"/>
              </w:rPr>
              <w:t>®</w:t>
            </w:r>
            <w:r w:rsidRPr="007317AC">
              <w:rPr>
                <w:sz w:val="20"/>
                <w:lang w:val="en-GB"/>
              </w:rPr>
              <w:t xml:space="preserve"> R/3</w:t>
            </w:r>
            <w:r w:rsidRPr="007317AC">
              <w:rPr>
                <w:sz w:val="8"/>
                <w:lang w:val="en-GB"/>
              </w:rPr>
              <w:t xml:space="preserve"> </w:t>
            </w:r>
            <w:r w:rsidRPr="007317AC">
              <w:rPr>
                <w:sz w:val="20"/>
                <w:vertAlign w:val="superscript"/>
                <w:lang w:val="en-GB"/>
              </w:rPr>
              <w:t>®</w:t>
            </w:r>
            <w:r w:rsidRPr="007317AC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Rel. 4.6C.</w:t>
            </w:r>
          </w:p>
          <w:p w14:paraId="3118DCBF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lang w:val="en-GB"/>
              </w:rPr>
            </w:pPr>
            <w:r>
              <w:rPr>
                <w:sz w:val="20"/>
                <w:lang w:val="en-GB"/>
              </w:rPr>
              <w:t>Implemented modules: SD &amp; MM.</w:t>
            </w:r>
          </w:p>
          <w:p w14:paraId="21D96767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lang w:val="en-GB"/>
              </w:rPr>
            </w:pPr>
          </w:p>
          <w:p w14:paraId="2C608FFE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February 2000 – June 2000</w:t>
            </w:r>
          </w:p>
          <w:p w14:paraId="0F80D83F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b/>
                <w:lang w:val="en-GB"/>
              </w:rPr>
              <w:t>Italtel</w:t>
            </w:r>
            <w:r>
              <w:rPr>
                <w:lang w:val="en-GB"/>
              </w:rPr>
              <w:t xml:space="preserve">, Milan (Italy), </w:t>
            </w:r>
            <w:r>
              <w:rPr>
                <w:lang w:val="en-GB"/>
              </w:rPr>
              <w:br/>
            </w:r>
            <w:r>
              <w:rPr>
                <w:sz w:val="20"/>
                <w:lang w:val="en-GB"/>
              </w:rPr>
              <w:t xml:space="preserve">Engineering, </w:t>
            </w:r>
            <w:r w:rsidRPr="007317AC">
              <w:rPr>
                <w:sz w:val="20"/>
                <w:lang w:val="en-GB"/>
              </w:rPr>
              <w:t>SAP</w:t>
            </w:r>
            <w:r w:rsidRPr="007317AC">
              <w:rPr>
                <w:sz w:val="8"/>
                <w:lang w:val="en-GB"/>
              </w:rPr>
              <w:t xml:space="preserve"> </w:t>
            </w:r>
            <w:r w:rsidRPr="007317AC">
              <w:rPr>
                <w:sz w:val="20"/>
                <w:vertAlign w:val="superscript"/>
                <w:lang w:val="en-GB"/>
              </w:rPr>
              <w:t>®</w:t>
            </w:r>
            <w:r w:rsidRPr="007317AC">
              <w:rPr>
                <w:sz w:val="20"/>
                <w:lang w:val="en-GB"/>
              </w:rPr>
              <w:t xml:space="preserve"> R/3</w:t>
            </w:r>
            <w:r w:rsidRPr="007317AC">
              <w:rPr>
                <w:sz w:val="8"/>
                <w:lang w:val="en-GB"/>
              </w:rPr>
              <w:t xml:space="preserve"> </w:t>
            </w:r>
            <w:r w:rsidRPr="007317AC">
              <w:rPr>
                <w:sz w:val="20"/>
                <w:vertAlign w:val="superscript"/>
                <w:lang w:val="en-GB"/>
              </w:rPr>
              <w:t>®</w:t>
            </w:r>
            <w:r w:rsidRPr="007317AC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Rel. 3.1H.</w:t>
            </w:r>
          </w:p>
          <w:p w14:paraId="5CF49B9D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Implemented modules: SD.</w:t>
            </w:r>
          </w:p>
          <w:p w14:paraId="2F02AEC0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</w:p>
          <w:p w14:paraId="14F6D7FD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March 2000 – April 2000</w:t>
            </w:r>
          </w:p>
          <w:p w14:paraId="5CC8CF63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b/>
                <w:lang w:val="en-GB"/>
              </w:rPr>
              <w:t>RLC Madrid</w:t>
            </w:r>
            <w:r>
              <w:rPr>
                <w:lang w:val="en-GB"/>
              </w:rPr>
              <w:t xml:space="preserve">, Madrid (Spain), </w:t>
            </w:r>
            <w:r>
              <w:rPr>
                <w:lang w:val="en-GB"/>
              </w:rPr>
              <w:br/>
            </w:r>
            <w:r>
              <w:rPr>
                <w:sz w:val="20"/>
                <w:lang w:val="en-GB"/>
              </w:rPr>
              <w:t xml:space="preserve">Engineering, </w:t>
            </w:r>
            <w:r w:rsidRPr="007317AC">
              <w:rPr>
                <w:sz w:val="20"/>
                <w:lang w:val="en-GB"/>
              </w:rPr>
              <w:t>SAP</w:t>
            </w:r>
            <w:r w:rsidRPr="007317AC">
              <w:rPr>
                <w:sz w:val="8"/>
                <w:lang w:val="en-GB"/>
              </w:rPr>
              <w:t xml:space="preserve"> </w:t>
            </w:r>
            <w:r w:rsidRPr="007317AC">
              <w:rPr>
                <w:sz w:val="20"/>
                <w:vertAlign w:val="superscript"/>
                <w:lang w:val="en-GB"/>
              </w:rPr>
              <w:t>®</w:t>
            </w:r>
            <w:r w:rsidRPr="007317AC">
              <w:rPr>
                <w:sz w:val="20"/>
                <w:lang w:val="en-GB"/>
              </w:rPr>
              <w:t xml:space="preserve"> R/3</w:t>
            </w:r>
            <w:r w:rsidRPr="007317AC">
              <w:rPr>
                <w:sz w:val="8"/>
                <w:lang w:val="en-GB"/>
              </w:rPr>
              <w:t xml:space="preserve"> </w:t>
            </w:r>
            <w:r w:rsidRPr="007317AC">
              <w:rPr>
                <w:sz w:val="20"/>
                <w:vertAlign w:val="superscript"/>
                <w:lang w:val="en-GB"/>
              </w:rPr>
              <w:t>®</w:t>
            </w:r>
            <w:r w:rsidRPr="007317AC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Rel. 4.0B.</w:t>
            </w:r>
          </w:p>
          <w:p w14:paraId="1EC8F7F0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Implemented modules: SD.</w:t>
            </w:r>
          </w:p>
          <w:p w14:paraId="1EDC660A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lang w:val="en-GB"/>
              </w:rPr>
            </w:pPr>
          </w:p>
          <w:p w14:paraId="08435BC9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June 1999 – September 2000</w:t>
            </w:r>
          </w:p>
          <w:p w14:paraId="1B24F2CE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b/>
                <w:lang w:val="en-GB"/>
              </w:rPr>
              <w:t xml:space="preserve">Siemens AG, </w:t>
            </w:r>
            <w:r>
              <w:rPr>
                <w:b/>
              </w:rPr>
              <w:t>Division</w:t>
            </w:r>
            <w:r>
              <w:rPr>
                <w:b/>
                <w:lang w:val="en-GB"/>
              </w:rPr>
              <w:t xml:space="preserve"> ICN CA</w:t>
            </w:r>
            <w:r>
              <w:rPr>
                <w:lang w:val="en-GB"/>
              </w:rPr>
              <w:t xml:space="preserve">, </w:t>
            </w:r>
            <w:r>
              <w:t>Munich</w:t>
            </w:r>
            <w:r>
              <w:rPr>
                <w:lang w:val="en-GB"/>
              </w:rPr>
              <w:t xml:space="preserve">, </w:t>
            </w:r>
            <w:r>
              <w:rPr>
                <w:lang w:val="en-GB"/>
              </w:rPr>
              <w:br/>
            </w:r>
            <w:r>
              <w:rPr>
                <w:sz w:val="20"/>
                <w:lang w:val="en-GB"/>
              </w:rPr>
              <w:t xml:space="preserve">Engineering, </w:t>
            </w:r>
            <w:r>
              <w:rPr>
                <w:sz w:val="20"/>
              </w:rPr>
              <w:t>SAP</w:t>
            </w:r>
            <w:r>
              <w:rPr>
                <w:sz w:val="8"/>
              </w:rPr>
              <w:t xml:space="preserve"> </w:t>
            </w:r>
            <w:r>
              <w:rPr>
                <w:sz w:val="20"/>
                <w:vertAlign w:val="superscript"/>
              </w:rPr>
              <w:t>®</w:t>
            </w:r>
            <w:r>
              <w:rPr>
                <w:sz w:val="20"/>
              </w:rPr>
              <w:t xml:space="preserve"> R/3</w:t>
            </w:r>
            <w:r>
              <w:rPr>
                <w:sz w:val="8"/>
              </w:rPr>
              <w:t xml:space="preserve"> </w:t>
            </w:r>
            <w:r>
              <w:rPr>
                <w:sz w:val="20"/>
                <w:vertAlign w:val="superscript"/>
              </w:rPr>
              <w:t>®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GB"/>
              </w:rPr>
              <w:t>Rel. 4.5B.</w:t>
            </w:r>
          </w:p>
          <w:p w14:paraId="738398EE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Implemented modules: SD &amp; MM.</w:t>
            </w:r>
          </w:p>
          <w:p w14:paraId="1A8EE956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lang w:val="en-GB"/>
              </w:rPr>
            </w:pPr>
          </w:p>
          <w:p w14:paraId="779A39EB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lang w:val="en-GB"/>
              </w:rPr>
            </w:pPr>
          </w:p>
          <w:p w14:paraId="72ACD69E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January 1999 – May 1999</w:t>
            </w:r>
          </w:p>
          <w:p w14:paraId="6BB25B1D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b/>
                <w:lang w:val="en-GB"/>
              </w:rPr>
              <w:t xml:space="preserve">Siemens AG, </w:t>
            </w:r>
            <w:r>
              <w:rPr>
                <w:b/>
              </w:rPr>
              <w:t>Division</w:t>
            </w:r>
            <w:r>
              <w:rPr>
                <w:b/>
                <w:lang w:val="en-GB"/>
              </w:rPr>
              <w:t xml:space="preserve"> ÖN BN</w:t>
            </w:r>
            <w:r>
              <w:rPr>
                <w:lang w:val="en-GB"/>
              </w:rPr>
              <w:t xml:space="preserve">, </w:t>
            </w:r>
            <w:r>
              <w:t>Munich</w:t>
            </w:r>
            <w:r>
              <w:rPr>
                <w:lang w:val="en-GB"/>
              </w:rPr>
              <w:t xml:space="preserve">, </w:t>
            </w:r>
            <w:r>
              <w:rPr>
                <w:lang w:val="en-GB"/>
              </w:rPr>
              <w:br/>
            </w:r>
            <w:r>
              <w:rPr>
                <w:sz w:val="20"/>
                <w:lang w:val="en-GB"/>
              </w:rPr>
              <w:t xml:space="preserve">Engineering, </w:t>
            </w:r>
            <w:r>
              <w:rPr>
                <w:sz w:val="20"/>
              </w:rPr>
              <w:t>SAP</w:t>
            </w:r>
            <w:r>
              <w:rPr>
                <w:sz w:val="8"/>
              </w:rPr>
              <w:t xml:space="preserve"> </w:t>
            </w:r>
            <w:r>
              <w:rPr>
                <w:sz w:val="20"/>
                <w:vertAlign w:val="superscript"/>
              </w:rPr>
              <w:t>®</w:t>
            </w:r>
            <w:r>
              <w:rPr>
                <w:sz w:val="20"/>
              </w:rPr>
              <w:t xml:space="preserve"> R/3</w:t>
            </w:r>
            <w:r>
              <w:rPr>
                <w:sz w:val="8"/>
              </w:rPr>
              <w:t xml:space="preserve"> </w:t>
            </w:r>
            <w:r>
              <w:rPr>
                <w:sz w:val="20"/>
                <w:vertAlign w:val="superscript"/>
              </w:rPr>
              <w:t>®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GB"/>
              </w:rPr>
              <w:t>Rel. 3.1H.</w:t>
            </w:r>
          </w:p>
          <w:p w14:paraId="345E6125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ABAP programming.</w:t>
            </w:r>
          </w:p>
          <w:p w14:paraId="23C19ACA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lang w:val="en-GB"/>
              </w:rPr>
            </w:pPr>
          </w:p>
          <w:p w14:paraId="555C02C2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January 1999 – September 1999</w:t>
            </w:r>
          </w:p>
          <w:p w14:paraId="45E2C257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b/>
                <w:lang w:val="en-GB"/>
              </w:rPr>
              <w:t xml:space="preserve">Siemens AG, </w:t>
            </w:r>
            <w:r>
              <w:rPr>
                <w:b/>
              </w:rPr>
              <w:t>Division</w:t>
            </w:r>
            <w:r>
              <w:rPr>
                <w:b/>
                <w:lang w:val="en-GB"/>
              </w:rPr>
              <w:t xml:space="preserve"> QE</w:t>
            </w:r>
            <w:r>
              <w:rPr>
                <w:lang w:val="en-GB"/>
              </w:rPr>
              <w:t xml:space="preserve">, </w:t>
            </w:r>
            <w:r>
              <w:t>Munich</w:t>
            </w:r>
            <w:r>
              <w:rPr>
                <w:lang w:val="en-GB"/>
              </w:rPr>
              <w:t xml:space="preserve">, </w:t>
            </w:r>
            <w:r>
              <w:rPr>
                <w:lang w:val="en-GB"/>
              </w:rPr>
              <w:br/>
            </w:r>
            <w:r>
              <w:rPr>
                <w:sz w:val="20"/>
                <w:lang w:val="en-GB"/>
              </w:rPr>
              <w:t xml:space="preserve">Service sector, </w:t>
            </w:r>
            <w:r>
              <w:rPr>
                <w:sz w:val="20"/>
              </w:rPr>
              <w:t>SAP</w:t>
            </w:r>
            <w:r>
              <w:rPr>
                <w:sz w:val="8"/>
              </w:rPr>
              <w:t xml:space="preserve"> </w:t>
            </w:r>
            <w:r>
              <w:rPr>
                <w:sz w:val="20"/>
                <w:vertAlign w:val="superscript"/>
              </w:rPr>
              <w:t>®</w:t>
            </w:r>
            <w:r>
              <w:rPr>
                <w:sz w:val="20"/>
              </w:rPr>
              <w:t xml:space="preserve"> R/3</w:t>
            </w:r>
            <w:r>
              <w:rPr>
                <w:sz w:val="8"/>
              </w:rPr>
              <w:t xml:space="preserve"> </w:t>
            </w:r>
            <w:r>
              <w:rPr>
                <w:sz w:val="20"/>
                <w:vertAlign w:val="superscript"/>
              </w:rPr>
              <w:t>®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GB"/>
              </w:rPr>
              <w:t>Rel. 3.1H.</w:t>
            </w:r>
          </w:p>
          <w:p w14:paraId="274652BB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User support for modules SD, PP, CO &amp; FI.</w:t>
            </w:r>
          </w:p>
          <w:p w14:paraId="4FE0A294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lang w:val="en-GB"/>
              </w:rPr>
            </w:pPr>
          </w:p>
          <w:p w14:paraId="77C9EF04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lastRenderedPageBreak/>
              <w:t>October 1997 – December 1998</w:t>
            </w:r>
          </w:p>
          <w:p w14:paraId="18E351D5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b/>
                <w:lang w:val="en-GB"/>
              </w:rPr>
              <w:t xml:space="preserve">Siemens AG, </w:t>
            </w:r>
            <w:r>
              <w:rPr>
                <w:b/>
              </w:rPr>
              <w:t>Division</w:t>
            </w:r>
            <w:r>
              <w:rPr>
                <w:b/>
                <w:lang w:val="en-GB"/>
              </w:rPr>
              <w:t xml:space="preserve"> ÖN MN</w:t>
            </w:r>
            <w:r>
              <w:rPr>
                <w:lang w:val="en-GB"/>
              </w:rPr>
              <w:t xml:space="preserve">, </w:t>
            </w:r>
            <w:r>
              <w:t>Munich</w:t>
            </w:r>
            <w:r>
              <w:rPr>
                <w:lang w:val="en-GB"/>
              </w:rPr>
              <w:t xml:space="preserve">, </w:t>
            </w:r>
            <w:r>
              <w:rPr>
                <w:lang w:val="en-GB"/>
              </w:rPr>
              <w:br/>
            </w:r>
            <w:r>
              <w:rPr>
                <w:sz w:val="20"/>
                <w:lang w:val="en-GB"/>
              </w:rPr>
              <w:t xml:space="preserve">Engineering, </w:t>
            </w:r>
            <w:r>
              <w:rPr>
                <w:sz w:val="20"/>
              </w:rPr>
              <w:t>SAP</w:t>
            </w:r>
            <w:r>
              <w:rPr>
                <w:sz w:val="8"/>
              </w:rPr>
              <w:t xml:space="preserve"> </w:t>
            </w:r>
            <w:r>
              <w:rPr>
                <w:sz w:val="20"/>
                <w:vertAlign w:val="superscript"/>
              </w:rPr>
              <w:t>®</w:t>
            </w:r>
            <w:r>
              <w:rPr>
                <w:sz w:val="20"/>
              </w:rPr>
              <w:t xml:space="preserve"> R/3</w:t>
            </w:r>
            <w:r>
              <w:rPr>
                <w:sz w:val="8"/>
              </w:rPr>
              <w:t xml:space="preserve"> </w:t>
            </w:r>
            <w:r>
              <w:rPr>
                <w:sz w:val="20"/>
                <w:vertAlign w:val="superscript"/>
              </w:rPr>
              <w:t>®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GB"/>
              </w:rPr>
              <w:t>Rel. 3.0F.</w:t>
            </w:r>
          </w:p>
          <w:p w14:paraId="63C72913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lang w:val="en-GB"/>
              </w:rPr>
            </w:pPr>
            <w:r>
              <w:rPr>
                <w:sz w:val="20"/>
                <w:lang w:val="en-GB"/>
              </w:rPr>
              <w:t>User support for modules SD, MM &amp; PS.</w:t>
            </w:r>
          </w:p>
          <w:p w14:paraId="6A7FAFCB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lang w:val="en-GB"/>
              </w:rPr>
            </w:pPr>
          </w:p>
        </w:tc>
      </w:tr>
    </w:tbl>
    <w:p w14:paraId="5A16BDF5" w14:textId="77777777" w:rsidR="002B62DE" w:rsidRDefault="002B62DE">
      <w:pPr>
        <w:rPr>
          <w:b/>
          <w:lang w:val="en-US"/>
        </w:rPr>
      </w:pPr>
    </w:p>
    <w:sectPr w:rsidR="002B62DE">
      <w:footerReference w:type="default" r:id="rId11"/>
      <w:headerReference w:type="first" r:id="rId12"/>
      <w:footerReference w:type="first" r:id="rId13"/>
      <w:pgSz w:w="11907" w:h="16840" w:code="9"/>
      <w:pgMar w:top="1134" w:right="1418" w:bottom="1418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900D8" w14:textId="77777777" w:rsidR="002540A3" w:rsidRDefault="002540A3">
      <w:r>
        <w:separator/>
      </w:r>
    </w:p>
  </w:endnote>
  <w:endnote w:type="continuationSeparator" w:id="0">
    <w:p w14:paraId="074580D6" w14:textId="77777777" w:rsidR="002540A3" w:rsidRDefault="0025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08"/>
      <w:gridCol w:w="4943"/>
    </w:tblGrid>
    <w:tr w:rsidR="002B62DE" w14:paraId="2EDFEC45" w14:textId="77777777">
      <w:tc>
        <w:tcPr>
          <w:tcW w:w="4908" w:type="dxa"/>
        </w:tcPr>
        <w:p w14:paraId="57BBE649" w14:textId="77777777" w:rsidR="002B62DE" w:rsidRDefault="002B62DE">
          <w:pPr>
            <w:pStyle w:val="Fuzeile"/>
            <w:rPr>
              <w:lang w:val="en-US"/>
            </w:rPr>
          </w:pPr>
          <w:r>
            <w:rPr>
              <w:sz w:val="16"/>
              <w:lang w:val="en-US"/>
            </w:rPr>
            <w:t>SAP, R/3, SAP CRM and ABAP are trademarks or registered trademarks of SAP AG in Germany and in several other countries.</w:t>
          </w:r>
        </w:p>
      </w:tc>
      <w:tc>
        <w:tcPr>
          <w:tcW w:w="4943" w:type="dxa"/>
        </w:tcPr>
        <w:p w14:paraId="5E7E506A" w14:textId="77777777" w:rsidR="002B62DE" w:rsidRDefault="002B62DE">
          <w:pPr>
            <w:pStyle w:val="Fuzeile"/>
            <w:jc w:val="right"/>
          </w:pPr>
          <w:r>
            <w:rPr>
              <w:lang w:val="en-US"/>
            </w:rPr>
            <w:t xml:space="preserve">Seite  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D1909">
            <w:rPr>
              <w:noProof/>
            </w:rPr>
            <w:t>7</w:t>
          </w:r>
          <w:r>
            <w:fldChar w:fldCharType="end"/>
          </w:r>
          <w:r>
            <w:t xml:space="preserve"> von </w:t>
          </w:r>
          <w:fldSimple w:instr=" NUMPAGES  \* MERGEFORMAT ">
            <w:r w:rsidR="00ED1909">
              <w:rPr>
                <w:noProof/>
              </w:rPr>
              <w:t>7</w:t>
            </w:r>
          </w:fldSimple>
        </w:p>
      </w:tc>
    </w:tr>
  </w:tbl>
  <w:p w14:paraId="5F77CCE9" w14:textId="77777777" w:rsidR="002B62DE" w:rsidRDefault="002B62D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70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6131"/>
      <w:gridCol w:w="1735"/>
    </w:tblGrid>
    <w:tr w:rsidR="002B62DE" w14:paraId="0499F505" w14:textId="77777777">
      <w:tc>
        <w:tcPr>
          <w:tcW w:w="7477" w:type="dxa"/>
          <w:gridSpan w:val="2"/>
          <w:tcBorders>
            <w:top w:val="single" w:sz="6" w:space="0" w:color="auto"/>
            <w:bottom w:val="nil"/>
          </w:tcBorders>
        </w:tcPr>
        <w:p w14:paraId="113D86BE" w14:textId="20DD0726" w:rsidR="002B62DE" w:rsidRDefault="002B62DE">
          <w:pPr>
            <w:pStyle w:val="Fuzeile"/>
            <w:rPr>
              <w:lang w:val="en-US"/>
            </w:rPr>
          </w:pPr>
          <w:r>
            <w:rPr>
              <w:lang w:val="en-US"/>
            </w:rPr>
            <w:t xml:space="preserve">Pfad: </w:t>
          </w:r>
          <w:r>
            <w:fldChar w:fldCharType="begin"/>
          </w:r>
          <w:r>
            <w:rPr>
              <w:lang w:val="en-US"/>
            </w:rPr>
            <w:instrText xml:space="preserve"> FILENAME \p \* MERGEFORMAT </w:instrText>
          </w:r>
          <w:r>
            <w:fldChar w:fldCharType="separate"/>
          </w:r>
          <w:r w:rsidR="00825A7E">
            <w:rPr>
              <w:noProof/>
              <w:lang w:val="en-US"/>
            </w:rPr>
            <w:t>https://d.docs.live.net/e30ac14cd4b1ca9e/Dokumente/Business/Profil/Profil Geising - Stand 01.07.2024 English.docx</w:t>
          </w:r>
          <w:r>
            <w:fldChar w:fldCharType="end"/>
          </w:r>
        </w:p>
      </w:tc>
      <w:tc>
        <w:tcPr>
          <w:tcW w:w="1735" w:type="dxa"/>
          <w:tcBorders>
            <w:top w:val="single" w:sz="6" w:space="0" w:color="auto"/>
            <w:bottom w:val="nil"/>
          </w:tcBorders>
        </w:tcPr>
        <w:p w14:paraId="0066D8DB" w14:textId="77777777" w:rsidR="002B62DE" w:rsidRDefault="002B62DE">
          <w:pPr>
            <w:pStyle w:val="Fuzeile"/>
            <w:jc w:val="right"/>
          </w:pPr>
          <w:r>
            <w:t xml:space="preserve">Seite  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fldSimple w:instr=" NUMPAGES  \* MERGEFORMAT ">
            <w:r w:rsidR="00ED1909">
              <w:rPr>
                <w:noProof/>
              </w:rPr>
              <w:t>7</w:t>
            </w:r>
          </w:fldSimple>
        </w:p>
      </w:tc>
    </w:tr>
    <w:tr w:rsidR="002B62DE" w14:paraId="6F145F69" w14:textId="77777777">
      <w:tc>
        <w:tcPr>
          <w:tcW w:w="1346" w:type="dxa"/>
          <w:tcBorders>
            <w:top w:val="nil"/>
          </w:tcBorders>
        </w:tcPr>
        <w:p w14:paraId="215981C8" w14:textId="77777777" w:rsidR="002B62DE" w:rsidRDefault="002B62DE">
          <w:pPr>
            <w:pStyle w:val="Fuzeile"/>
            <w:rPr>
              <w:sz w:val="16"/>
            </w:rPr>
          </w:pPr>
          <w:r>
            <w:rPr>
              <w:sz w:val="16"/>
            </w:rPr>
            <w:t>Speicherdatum:</w:t>
          </w:r>
        </w:p>
        <w:p w14:paraId="01D4AA04" w14:textId="77777777" w:rsidR="002B62DE" w:rsidRDefault="002B62DE">
          <w:pPr>
            <w:pStyle w:val="Fuzeile"/>
            <w:rPr>
              <w:sz w:val="16"/>
            </w:rPr>
          </w:pPr>
          <w:r>
            <w:rPr>
              <w:sz w:val="16"/>
            </w:rPr>
            <w:t>Druckdatum:</w:t>
          </w:r>
        </w:p>
      </w:tc>
      <w:tc>
        <w:tcPr>
          <w:tcW w:w="6131" w:type="dxa"/>
          <w:tcBorders>
            <w:top w:val="nil"/>
          </w:tcBorders>
        </w:tcPr>
        <w:p w14:paraId="568B0C45" w14:textId="61D87C0C" w:rsidR="002B62DE" w:rsidRDefault="002B62DE">
          <w:pPr>
            <w:pStyle w:val="Fuzeile"/>
            <w:rPr>
              <w:noProof/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SAVEDATE  \* MERGEFORMAT </w:instrText>
          </w:r>
          <w:r>
            <w:rPr>
              <w:sz w:val="16"/>
            </w:rPr>
            <w:fldChar w:fldCharType="separate"/>
          </w:r>
          <w:r w:rsidR="00825A7E">
            <w:rPr>
              <w:noProof/>
              <w:sz w:val="16"/>
            </w:rPr>
            <w:t>11.07.2024 18:33:00</w:t>
          </w:r>
          <w:r>
            <w:rPr>
              <w:noProof/>
              <w:sz w:val="16"/>
            </w:rPr>
            <w:fldChar w:fldCharType="end"/>
          </w:r>
        </w:p>
        <w:p w14:paraId="2F6286BA" w14:textId="4BA365BE" w:rsidR="002B62DE" w:rsidRDefault="002B62DE">
          <w:pPr>
            <w:pStyle w:val="Fuzeile"/>
            <w:rPr>
              <w:noProof/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PRINTDATE  \* MERGEFORMAT </w:instrText>
          </w:r>
          <w:r>
            <w:rPr>
              <w:sz w:val="16"/>
            </w:rPr>
            <w:fldChar w:fldCharType="separate"/>
          </w:r>
          <w:r w:rsidR="00825A7E">
            <w:rPr>
              <w:noProof/>
              <w:sz w:val="16"/>
            </w:rPr>
            <w:t>11.07.2024 18:33:00</w:t>
          </w:r>
          <w:r>
            <w:rPr>
              <w:noProof/>
              <w:sz w:val="16"/>
            </w:rPr>
            <w:fldChar w:fldCharType="end"/>
          </w:r>
        </w:p>
      </w:tc>
      <w:tc>
        <w:tcPr>
          <w:tcW w:w="1735" w:type="dxa"/>
          <w:tcBorders>
            <w:top w:val="nil"/>
          </w:tcBorders>
        </w:tcPr>
        <w:p w14:paraId="71D76396" w14:textId="77777777" w:rsidR="002B62DE" w:rsidRDefault="002B62DE">
          <w:pPr>
            <w:pStyle w:val="Fuzeile"/>
            <w:jc w:val="right"/>
          </w:pPr>
        </w:p>
      </w:tc>
    </w:tr>
  </w:tbl>
  <w:p w14:paraId="7B9D2AF7" w14:textId="77777777" w:rsidR="002B62DE" w:rsidRDefault="002B62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D7EBF" w14:textId="77777777" w:rsidR="002540A3" w:rsidRDefault="002540A3">
      <w:r>
        <w:separator/>
      </w:r>
    </w:p>
  </w:footnote>
  <w:footnote w:type="continuationSeparator" w:id="0">
    <w:p w14:paraId="0DBE63E2" w14:textId="77777777" w:rsidR="002540A3" w:rsidRDefault="00254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2B62DE" w:rsidRPr="00825A7E" w14:paraId="17F128F4" w14:textId="77777777">
      <w:tc>
        <w:tcPr>
          <w:tcW w:w="4606" w:type="dxa"/>
        </w:tcPr>
        <w:p w14:paraId="2E8A37B8" w14:textId="77777777" w:rsidR="002B62DE" w:rsidRDefault="002B62DE">
          <w:pPr>
            <w:pStyle w:val="Kopfzeile"/>
            <w:rPr>
              <w:sz w:val="18"/>
              <w:lang w:val="en-GB"/>
            </w:rPr>
          </w:pPr>
          <w:r>
            <w:rPr>
              <w:sz w:val="18"/>
              <w:lang w:val="en-GB"/>
            </w:rPr>
            <w:t>Diskover Consulting GmbH Waiblingen</w:t>
          </w:r>
        </w:p>
        <w:p w14:paraId="0788558E" w14:textId="69F783CE" w:rsidR="002B62DE" w:rsidRPr="007317AC" w:rsidRDefault="002B62DE">
          <w:pPr>
            <w:pStyle w:val="Kopfzeile"/>
            <w:rPr>
              <w:sz w:val="18"/>
              <w:lang w:val="en-GB"/>
            </w:rPr>
          </w:pPr>
          <w:r>
            <w:rPr>
              <w:sz w:val="18"/>
            </w:rPr>
            <w:fldChar w:fldCharType="begin"/>
          </w:r>
          <w:r w:rsidRPr="007317AC">
            <w:rPr>
              <w:sz w:val="18"/>
              <w:lang w:val="en-GB"/>
            </w:rPr>
            <w:instrText xml:space="preserve"> AUTHOR  \* MERGEFORMAT </w:instrText>
          </w:r>
          <w:r>
            <w:rPr>
              <w:sz w:val="18"/>
            </w:rPr>
            <w:fldChar w:fldCharType="separate"/>
          </w:r>
          <w:r w:rsidR="00825A7E">
            <w:rPr>
              <w:noProof/>
              <w:sz w:val="18"/>
              <w:lang w:val="en-GB"/>
            </w:rPr>
            <w:t>Michael Geising</w:t>
          </w:r>
          <w:r>
            <w:rPr>
              <w:sz w:val="18"/>
            </w:rPr>
            <w:fldChar w:fldCharType="end"/>
          </w:r>
        </w:p>
      </w:tc>
      <w:tc>
        <w:tcPr>
          <w:tcW w:w="4606" w:type="dxa"/>
        </w:tcPr>
        <w:p w14:paraId="1446D58C" w14:textId="278D01AC" w:rsidR="002B62DE" w:rsidRPr="007317AC" w:rsidRDefault="002B62DE">
          <w:pPr>
            <w:pStyle w:val="Kopfzeile"/>
            <w:jc w:val="right"/>
            <w:rPr>
              <w:sz w:val="18"/>
              <w:lang w:val="en-GB"/>
            </w:rPr>
          </w:pPr>
          <w:r>
            <w:rPr>
              <w:sz w:val="18"/>
            </w:rPr>
            <w:fldChar w:fldCharType="begin"/>
          </w:r>
          <w:r w:rsidRPr="007317AC">
            <w:rPr>
              <w:sz w:val="18"/>
              <w:lang w:val="en-GB"/>
            </w:rPr>
            <w:instrText xml:space="preserve"> TITLE  \* MERGEFORMAT </w:instrText>
          </w:r>
          <w:r>
            <w:rPr>
              <w:sz w:val="18"/>
            </w:rPr>
            <w:fldChar w:fldCharType="separate"/>
          </w:r>
          <w:r w:rsidR="00825A7E">
            <w:rPr>
              <w:sz w:val="18"/>
              <w:lang w:val="en-GB"/>
            </w:rPr>
            <w:t xml:space="preserve"> </w:t>
          </w:r>
          <w:r>
            <w:rPr>
              <w:sz w:val="18"/>
            </w:rPr>
            <w:fldChar w:fldCharType="end"/>
          </w:r>
        </w:p>
        <w:p w14:paraId="7C7B0EBB" w14:textId="3973778C" w:rsidR="002B62DE" w:rsidRPr="007317AC" w:rsidRDefault="002B62DE">
          <w:pPr>
            <w:pStyle w:val="Kopfzeile"/>
            <w:jc w:val="right"/>
            <w:rPr>
              <w:sz w:val="18"/>
              <w:lang w:val="en-GB"/>
            </w:rPr>
          </w:pPr>
          <w:r>
            <w:rPr>
              <w:sz w:val="18"/>
            </w:rPr>
            <w:fldChar w:fldCharType="begin"/>
          </w:r>
          <w:r w:rsidRPr="007317AC">
            <w:rPr>
              <w:sz w:val="18"/>
              <w:lang w:val="en-GB"/>
            </w:rPr>
            <w:instrText xml:space="preserve"> SUBJECT  \* MERGEFORMAT </w:instrText>
          </w:r>
          <w:r>
            <w:rPr>
              <w:sz w:val="18"/>
            </w:rPr>
            <w:fldChar w:fldCharType="separate"/>
          </w:r>
          <w:r w:rsidR="00825A7E">
            <w:rPr>
              <w:sz w:val="18"/>
              <w:lang w:val="en-GB"/>
            </w:rPr>
            <w:t xml:space="preserve"> 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fldChar w:fldCharType="begin"/>
          </w:r>
          <w:r w:rsidRPr="007317AC">
            <w:rPr>
              <w:sz w:val="18"/>
              <w:lang w:val="en-GB"/>
            </w:rPr>
            <w:instrText xml:space="preserve"> SUBJECT  \* MERGEFORMAT </w:instrText>
          </w:r>
          <w:r>
            <w:rPr>
              <w:sz w:val="18"/>
            </w:rPr>
            <w:fldChar w:fldCharType="separate"/>
          </w:r>
          <w:r w:rsidR="00825A7E">
            <w:rPr>
              <w:sz w:val="18"/>
              <w:lang w:val="en-GB"/>
            </w:rPr>
            <w:t xml:space="preserve"> </w:t>
          </w:r>
          <w:r>
            <w:rPr>
              <w:sz w:val="18"/>
            </w:rPr>
            <w:fldChar w:fldCharType="end"/>
          </w:r>
        </w:p>
      </w:tc>
    </w:tr>
  </w:tbl>
  <w:p w14:paraId="19BCC66D" w14:textId="77777777" w:rsidR="002B62DE" w:rsidRPr="007317AC" w:rsidRDefault="002B62DE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708"/>
      <w:lvlJc w:val="left"/>
      <w:pPr>
        <w:ind w:left="3118" w:hanging="708"/>
      </w:pPr>
    </w:lvl>
    <w:lvl w:ilvl="1">
      <w:start w:val="1"/>
      <w:numFmt w:val="decimal"/>
      <w:pStyle w:val="berschrift2"/>
      <w:lvlText w:val="%1.%2"/>
      <w:legacy w:legacy="1" w:legacySpace="144" w:legacyIndent="708"/>
      <w:lvlJc w:val="left"/>
      <w:pPr>
        <w:ind w:left="3826" w:hanging="708"/>
      </w:pPr>
    </w:lvl>
    <w:lvl w:ilvl="2">
      <w:start w:val="1"/>
      <w:numFmt w:val="decimal"/>
      <w:pStyle w:val="berschrift3"/>
      <w:lvlText w:val="%1.%2.%3"/>
      <w:legacy w:legacy="1" w:legacySpace="144" w:legacyIndent="708"/>
      <w:lvlJc w:val="left"/>
      <w:pPr>
        <w:ind w:left="4534" w:hanging="708"/>
      </w:pPr>
    </w:lvl>
    <w:lvl w:ilvl="3">
      <w:start w:val="1"/>
      <w:numFmt w:val="decimal"/>
      <w:pStyle w:val="berschrift4"/>
      <w:lvlText w:val="%1.%2.%3.%4"/>
      <w:legacy w:legacy="1" w:legacySpace="144" w:legacyIndent="708"/>
      <w:lvlJc w:val="left"/>
      <w:pPr>
        <w:ind w:left="5242" w:hanging="708"/>
      </w:pPr>
    </w:lvl>
    <w:lvl w:ilvl="4">
      <w:start w:val="1"/>
      <w:numFmt w:val="decimal"/>
      <w:pStyle w:val="berschrift5"/>
      <w:lvlText w:val="%1.%2.%3.%4.%5"/>
      <w:legacy w:legacy="1" w:legacySpace="144" w:legacyIndent="708"/>
      <w:lvlJc w:val="left"/>
      <w:pPr>
        <w:ind w:left="5950" w:hanging="708"/>
      </w:pPr>
    </w:lvl>
    <w:lvl w:ilvl="5">
      <w:start w:val="1"/>
      <w:numFmt w:val="decimal"/>
      <w:pStyle w:val="berschrift6"/>
      <w:lvlText w:val="%1.%2.%3.%4.%5.%6"/>
      <w:legacy w:legacy="1" w:legacySpace="144" w:legacyIndent="708"/>
      <w:lvlJc w:val="left"/>
      <w:pPr>
        <w:ind w:left="6658" w:hanging="708"/>
      </w:pPr>
    </w:lvl>
    <w:lvl w:ilvl="6">
      <w:start w:val="1"/>
      <w:numFmt w:val="decimal"/>
      <w:pStyle w:val="berschrift7"/>
      <w:lvlText w:val="%1.%2.%3.%4.%5.%6.%7"/>
      <w:legacy w:legacy="1" w:legacySpace="144" w:legacyIndent="708"/>
      <w:lvlJc w:val="left"/>
      <w:pPr>
        <w:ind w:left="7366" w:hanging="708"/>
      </w:pPr>
    </w:lvl>
    <w:lvl w:ilvl="7">
      <w:start w:val="1"/>
      <w:numFmt w:val="decimal"/>
      <w:pStyle w:val="berschrift8"/>
      <w:lvlText w:val="%1.%2.%3.%4.%5.%6.%7.%8"/>
      <w:legacy w:legacy="1" w:legacySpace="144" w:legacyIndent="708"/>
      <w:lvlJc w:val="left"/>
      <w:pPr>
        <w:ind w:left="8074" w:hanging="708"/>
      </w:pPr>
    </w:lvl>
    <w:lvl w:ilvl="8">
      <w:start w:val="1"/>
      <w:numFmt w:val="decimal"/>
      <w:pStyle w:val="berschrift9"/>
      <w:lvlText w:val="%1.%2.%3.%4.%5.%6.%7.%8.%9"/>
      <w:legacy w:legacy="1" w:legacySpace="144" w:legacyIndent="708"/>
      <w:lvlJc w:val="left"/>
      <w:pPr>
        <w:ind w:left="8782" w:hanging="708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C137E"/>
    <w:multiLevelType w:val="hybridMultilevel"/>
    <w:tmpl w:val="3886CF2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" w15:restartNumberingAfterBreak="0">
    <w:nsid w:val="0EF50FF5"/>
    <w:multiLevelType w:val="hybridMultilevel"/>
    <w:tmpl w:val="BD480C92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1DF460C"/>
    <w:multiLevelType w:val="hybridMultilevel"/>
    <w:tmpl w:val="E8F23EE8"/>
    <w:lvl w:ilvl="0" w:tplc="0407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0D6A46"/>
    <w:multiLevelType w:val="hybridMultilevel"/>
    <w:tmpl w:val="9E8ABB7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6" w15:restartNumberingAfterBreak="0">
    <w:nsid w:val="1BC91B76"/>
    <w:multiLevelType w:val="hybridMultilevel"/>
    <w:tmpl w:val="66623C2E"/>
    <w:lvl w:ilvl="0" w:tplc="0407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E45789F"/>
    <w:multiLevelType w:val="hybridMultilevel"/>
    <w:tmpl w:val="4A7004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7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01E41"/>
    <w:multiLevelType w:val="hybridMultilevel"/>
    <w:tmpl w:val="9BDCC54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9">
      <w:start w:val="1"/>
      <w:numFmt w:val="lowerLetter"/>
      <w:lvlText w:val="%3."/>
      <w:lvlJc w:val="left"/>
      <w:pPr>
        <w:ind w:left="1773" w:hanging="360"/>
      </w:pPr>
    </w:lvl>
    <w:lvl w:ilvl="3" w:tplc="FFFFFFF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2D6835B1"/>
    <w:multiLevelType w:val="hybridMultilevel"/>
    <w:tmpl w:val="03CC20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4D49D5"/>
    <w:multiLevelType w:val="hybridMultilevel"/>
    <w:tmpl w:val="B27CDD7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122F02"/>
    <w:multiLevelType w:val="singleLevel"/>
    <w:tmpl w:val="55AC0314"/>
    <w:lvl w:ilvl="0">
      <w:start w:val="1"/>
      <w:numFmt w:val="bullet"/>
      <w:pStyle w:val="Aufzhlung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4E6B2DE6"/>
    <w:multiLevelType w:val="multilevel"/>
    <w:tmpl w:val="0256E52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C54A4D"/>
    <w:multiLevelType w:val="hybridMultilevel"/>
    <w:tmpl w:val="FEE2E93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0E060DE"/>
    <w:multiLevelType w:val="singleLevel"/>
    <w:tmpl w:val="D7264592"/>
    <w:lvl w:ilvl="0">
      <w:start w:val="1"/>
      <w:numFmt w:val="bullet"/>
      <w:pStyle w:val="Formatvorlage1"/>
      <w:lvlText w:val=""/>
      <w:lvlJc w:val="left"/>
      <w:pPr>
        <w:tabs>
          <w:tab w:val="num" w:pos="360"/>
        </w:tabs>
        <w:ind w:left="227" w:hanging="227"/>
      </w:pPr>
      <w:rPr>
        <w:rFonts w:ascii="Symbol" w:eastAsia="Haettenschweiler" w:hAnsi="Symbol" w:hint="default"/>
        <w:sz w:val="16"/>
      </w:rPr>
    </w:lvl>
  </w:abstractNum>
  <w:abstractNum w:abstractNumId="15" w15:restartNumberingAfterBreak="0">
    <w:nsid w:val="56AE0D9E"/>
    <w:multiLevelType w:val="hybridMultilevel"/>
    <w:tmpl w:val="359CFA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374BD1"/>
    <w:multiLevelType w:val="hybridMultilevel"/>
    <w:tmpl w:val="881E5B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B6567"/>
    <w:multiLevelType w:val="singleLevel"/>
    <w:tmpl w:val="F8DC931C"/>
    <w:lvl w:ilvl="0">
      <w:start w:val="1"/>
      <w:numFmt w:val="bullet"/>
      <w:pStyle w:val="Aufzhlung2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18" w15:restartNumberingAfterBreak="0">
    <w:nsid w:val="65FD6A82"/>
    <w:multiLevelType w:val="hybridMultilevel"/>
    <w:tmpl w:val="2D18381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68887665"/>
    <w:multiLevelType w:val="hybridMultilevel"/>
    <w:tmpl w:val="82D00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74D24"/>
    <w:multiLevelType w:val="hybridMultilevel"/>
    <w:tmpl w:val="DE68C9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1D4BD4"/>
    <w:multiLevelType w:val="hybridMultilevel"/>
    <w:tmpl w:val="6F8E3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596807">
    <w:abstractNumId w:val="0"/>
  </w:num>
  <w:num w:numId="2" w16cid:durableId="1209414870">
    <w:abstractNumId w:val="17"/>
  </w:num>
  <w:num w:numId="3" w16cid:durableId="326446586">
    <w:abstractNumId w:val="11"/>
  </w:num>
  <w:num w:numId="4" w16cid:durableId="408894607">
    <w:abstractNumId w:val="14"/>
  </w:num>
  <w:num w:numId="5" w16cid:durableId="1508666261">
    <w:abstractNumId w:val="11"/>
  </w:num>
  <w:num w:numId="6" w16cid:durableId="1758280841">
    <w:abstractNumId w:val="9"/>
  </w:num>
  <w:num w:numId="7" w16cid:durableId="616909471">
    <w:abstractNumId w:val="18"/>
  </w:num>
  <w:num w:numId="8" w16cid:durableId="1329207337">
    <w:abstractNumId w:val="15"/>
  </w:num>
  <w:num w:numId="9" w16cid:durableId="1526938047">
    <w:abstractNumId w:val="11"/>
  </w:num>
  <w:num w:numId="10" w16cid:durableId="961882268">
    <w:abstractNumId w:val="11"/>
  </w:num>
  <w:num w:numId="11" w16cid:durableId="1394157960">
    <w:abstractNumId w:val="10"/>
  </w:num>
  <w:num w:numId="12" w16cid:durableId="434253265">
    <w:abstractNumId w:val="12"/>
  </w:num>
  <w:num w:numId="13" w16cid:durableId="1385061117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4" w16cid:durableId="1235747611">
    <w:abstractNumId w:val="11"/>
  </w:num>
  <w:num w:numId="15" w16cid:durableId="16928022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0588125">
    <w:abstractNumId w:val="11"/>
  </w:num>
  <w:num w:numId="17" w16cid:durableId="1963151154">
    <w:abstractNumId w:val="21"/>
  </w:num>
  <w:num w:numId="18" w16cid:durableId="1621178526">
    <w:abstractNumId w:val="11"/>
    <w:lvlOverride w:ilvl="0">
      <w:startOverride w:val="1"/>
    </w:lvlOverride>
  </w:num>
  <w:num w:numId="19" w16cid:durableId="1227883007">
    <w:abstractNumId w:val="13"/>
  </w:num>
  <w:num w:numId="20" w16cid:durableId="742140886">
    <w:abstractNumId w:val="16"/>
  </w:num>
  <w:num w:numId="21" w16cid:durableId="1472475287">
    <w:abstractNumId w:val="8"/>
  </w:num>
  <w:num w:numId="22" w16cid:durableId="1249120425">
    <w:abstractNumId w:val="5"/>
  </w:num>
  <w:num w:numId="23" w16cid:durableId="2098280815">
    <w:abstractNumId w:val="2"/>
  </w:num>
  <w:num w:numId="24" w16cid:durableId="1229656485">
    <w:abstractNumId w:val="7"/>
  </w:num>
  <w:num w:numId="25" w16cid:durableId="1031687852">
    <w:abstractNumId w:val="20"/>
  </w:num>
  <w:num w:numId="26" w16cid:durableId="331687852">
    <w:abstractNumId w:val="11"/>
  </w:num>
  <w:num w:numId="27" w16cid:durableId="582376795">
    <w:abstractNumId w:val="19"/>
  </w:num>
  <w:num w:numId="28" w16cid:durableId="2120827870">
    <w:abstractNumId w:val="4"/>
  </w:num>
  <w:num w:numId="29" w16cid:durableId="930551189">
    <w:abstractNumId w:val="3"/>
  </w:num>
  <w:num w:numId="30" w16cid:durableId="4182128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10"/>
    <w:rsid w:val="0000650F"/>
    <w:rsid w:val="00015675"/>
    <w:rsid w:val="00016372"/>
    <w:rsid w:val="0002598A"/>
    <w:rsid w:val="00031F54"/>
    <w:rsid w:val="00044768"/>
    <w:rsid w:val="00061130"/>
    <w:rsid w:val="00072C41"/>
    <w:rsid w:val="00076CBF"/>
    <w:rsid w:val="0009292E"/>
    <w:rsid w:val="000949AE"/>
    <w:rsid w:val="00095EE2"/>
    <w:rsid w:val="000A6A22"/>
    <w:rsid w:val="000A7EC6"/>
    <w:rsid w:val="000C51AA"/>
    <w:rsid w:val="000D3C8E"/>
    <w:rsid w:val="000D4E7A"/>
    <w:rsid w:val="000D551A"/>
    <w:rsid w:val="000D7899"/>
    <w:rsid w:val="000F0F2C"/>
    <w:rsid w:val="000F30D2"/>
    <w:rsid w:val="000F6C7D"/>
    <w:rsid w:val="00103D4F"/>
    <w:rsid w:val="001125FC"/>
    <w:rsid w:val="001219FF"/>
    <w:rsid w:val="001263CF"/>
    <w:rsid w:val="00145236"/>
    <w:rsid w:val="0016628F"/>
    <w:rsid w:val="00172310"/>
    <w:rsid w:val="00177186"/>
    <w:rsid w:val="00182464"/>
    <w:rsid w:val="001832E8"/>
    <w:rsid w:val="001855F9"/>
    <w:rsid w:val="00191DAD"/>
    <w:rsid w:val="00194DD4"/>
    <w:rsid w:val="001C7453"/>
    <w:rsid w:val="001D19AB"/>
    <w:rsid w:val="001E0455"/>
    <w:rsid w:val="001E2747"/>
    <w:rsid w:val="002270C3"/>
    <w:rsid w:val="002540A3"/>
    <w:rsid w:val="002558A0"/>
    <w:rsid w:val="00274920"/>
    <w:rsid w:val="00283ECB"/>
    <w:rsid w:val="00287D8D"/>
    <w:rsid w:val="002906A2"/>
    <w:rsid w:val="002975A6"/>
    <w:rsid w:val="002A189F"/>
    <w:rsid w:val="002B62DE"/>
    <w:rsid w:val="002B72BF"/>
    <w:rsid w:val="002C31E3"/>
    <w:rsid w:val="002D2613"/>
    <w:rsid w:val="002E0AE5"/>
    <w:rsid w:val="002E18D8"/>
    <w:rsid w:val="002F34A6"/>
    <w:rsid w:val="002F505F"/>
    <w:rsid w:val="00303828"/>
    <w:rsid w:val="00366148"/>
    <w:rsid w:val="0038124C"/>
    <w:rsid w:val="003834DE"/>
    <w:rsid w:val="00386ACF"/>
    <w:rsid w:val="00392B9F"/>
    <w:rsid w:val="0039776D"/>
    <w:rsid w:val="00397882"/>
    <w:rsid w:val="003A134E"/>
    <w:rsid w:val="003B0A0B"/>
    <w:rsid w:val="003D053E"/>
    <w:rsid w:val="003D166F"/>
    <w:rsid w:val="003E64E0"/>
    <w:rsid w:val="00403ADF"/>
    <w:rsid w:val="00407B13"/>
    <w:rsid w:val="00430F57"/>
    <w:rsid w:val="004362B8"/>
    <w:rsid w:val="00437C94"/>
    <w:rsid w:val="00443161"/>
    <w:rsid w:val="00466F7C"/>
    <w:rsid w:val="004737A5"/>
    <w:rsid w:val="00491523"/>
    <w:rsid w:val="004B3FBB"/>
    <w:rsid w:val="004C0290"/>
    <w:rsid w:val="004C6C17"/>
    <w:rsid w:val="004D4D76"/>
    <w:rsid w:val="004E1E7A"/>
    <w:rsid w:val="004F0D21"/>
    <w:rsid w:val="004F2D62"/>
    <w:rsid w:val="004F50A3"/>
    <w:rsid w:val="004F7061"/>
    <w:rsid w:val="00510734"/>
    <w:rsid w:val="00515761"/>
    <w:rsid w:val="00517D64"/>
    <w:rsid w:val="00517E86"/>
    <w:rsid w:val="00521F01"/>
    <w:rsid w:val="00554A9F"/>
    <w:rsid w:val="00557665"/>
    <w:rsid w:val="00572961"/>
    <w:rsid w:val="00573EB8"/>
    <w:rsid w:val="00581520"/>
    <w:rsid w:val="00581EB7"/>
    <w:rsid w:val="005916CE"/>
    <w:rsid w:val="0059463F"/>
    <w:rsid w:val="005A3067"/>
    <w:rsid w:val="005A5B97"/>
    <w:rsid w:val="005F18DE"/>
    <w:rsid w:val="005F25E0"/>
    <w:rsid w:val="005F5FC2"/>
    <w:rsid w:val="00604A39"/>
    <w:rsid w:val="00623099"/>
    <w:rsid w:val="00623D5E"/>
    <w:rsid w:val="00633110"/>
    <w:rsid w:val="006576D5"/>
    <w:rsid w:val="006708DA"/>
    <w:rsid w:val="006C5C7E"/>
    <w:rsid w:val="006D0E73"/>
    <w:rsid w:val="006E35AE"/>
    <w:rsid w:val="00700D3D"/>
    <w:rsid w:val="00715BD2"/>
    <w:rsid w:val="007254F5"/>
    <w:rsid w:val="00726C4C"/>
    <w:rsid w:val="007279C3"/>
    <w:rsid w:val="007317AC"/>
    <w:rsid w:val="00750452"/>
    <w:rsid w:val="00753CE1"/>
    <w:rsid w:val="00760A72"/>
    <w:rsid w:val="00763171"/>
    <w:rsid w:val="00772912"/>
    <w:rsid w:val="007807D6"/>
    <w:rsid w:val="00787EC7"/>
    <w:rsid w:val="007A6661"/>
    <w:rsid w:val="007A6B8F"/>
    <w:rsid w:val="007B0738"/>
    <w:rsid w:val="007B68A2"/>
    <w:rsid w:val="007B7059"/>
    <w:rsid w:val="007D4DB6"/>
    <w:rsid w:val="007D5FEE"/>
    <w:rsid w:val="007F0195"/>
    <w:rsid w:val="007F28A1"/>
    <w:rsid w:val="007F4D5D"/>
    <w:rsid w:val="00803E86"/>
    <w:rsid w:val="00807FD7"/>
    <w:rsid w:val="0081735C"/>
    <w:rsid w:val="00825A7E"/>
    <w:rsid w:val="00826891"/>
    <w:rsid w:val="00843FEF"/>
    <w:rsid w:val="008541D7"/>
    <w:rsid w:val="00857D92"/>
    <w:rsid w:val="0088487F"/>
    <w:rsid w:val="00887A52"/>
    <w:rsid w:val="008925CF"/>
    <w:rsid w:val="00896266"/>
    <w:rsid w:val="0089737F"/>
    <w:rsid w:val="008E73E7"/>
    <w:rsid w:val="008E75BE"/>
    <w:rsid w:val="008F7F11"/>
    <w:rsid w:val="0090030E"/>
    <w:rsid w:val="0090083E"/>
    <w:rsid w:val="0090122D"/>
    <w:rsid w:val="00911614"/>
    <w:rsid w:val="00921FE9"/>
    <w:rsid w:val="00930100"/>
    <w:rsid w:val="009359F0"/>
    <w:rsid w:val="0094703E"/>
    <w:rsid w:val="00947835"/>
    <w:rsid w:val="009633E0"/>
    <w:rsid w:val="00963EB5"/>
    <w:rsid w:val="00974334"/>
    <w:rsid w:val="009838B9"/>
    <w:rsid w:val="00995AEA"/>
    <w:rsid w:val="009B2116"/>
    <w:rsid w:val="009D1ABC"/>
    <w:rsid w:val="009D7B7B"/>
    <w:rsid w:val="00A0159E"/>
    <w:rsid w:val="00A05B0D"/>
    <w:rsid w:val="00A12DED"/>
    <w:rsid w:val="00A139FF"/>
    <w:rsid w:val="00A21AE0"/>
    <w:rsid w:val="00A427A0"/>
    <w:rsid w:val="00A513E0"/>
    <w:rsid w:val="00A96331"/>
    <w:rsid w:val="00AB0DC9"/>
    <w:rsid w:val="00AE0AA5"/>
    <w:rsid w:val="00AF071D"/>
    <w:rsid w:val="00AF0C45"/>
    <w:rsid w:val="00B0034C"/>
    <w:rsid w:val="00B05FB6"/>
    <w:rsid w:val="00B16B9B"/>
    <w:rsid w:val="00B25029"/>
    <w:rsid w:val="00B30BB1"/>
    <w:rsid w:val="00B33BFB"/>
    <w:rsid w:val="00B63C41"/>
    <w:rsid w:val="00B729B9"/>
    <w:rsid w:val="00B95EA8"/>
    <w:rsid w:val="00BC1FBA"/>
    <w:rsid w:val="00BD4B7C"/>
    <w:rsid w:val="00BD5293"/>
    <w:rsid w:val="00BF4F1B"/>
    <w:rsid w:val="00C0228C"/>
    <w:rsid w:val="00C0603F"/>
    <w:rsid w:val="00C23F28"/>
    <w:rsid w:val="00C2573E"/>
    <w:rsid w:val="00C37794"/>
    <w:rsid w:val="00C40489"/>
    <w:rsid w:val="00C52D9E"/>
    <w:rsid w:val="00C63E09"/>
    <w:rsid w:val="00C93D7D"/>
    <w:rsid w:val="00CB394A"/>
    <w:rsid w:val="00CB4150"/>
    <w:rsid w:val="00CC5BE1"/>
    <w:rsid w:val="00CF1FFE"/>
    <w:rsid w:val="00D106C9"/>
    <w:rsid w:val="00D11BC7"/>
    <w:rsid w:val="00D127DA"/>
    <w:rsid w:val="00D21BCB"/>
    <w:rsid w:val="00D334C4"/>
    <w:rsid w:val="00D34117"/>
    <w:rsid w:val="00D373E5"/>
    <w:rsid w:val="00D37530"/>
    <w:rsid w:val="00D424EF"/>
    <w:rsid w:val="00D45538"/>
    <w:rsid w:val="00D530B0"/>
    <w:rsid w:val="00DA1453"/>
    <w:rsid w:val="00DB21CB"/>
    <w:rsid w:val="00DF72BA"/>
    <w:rsid w:val="00E30352"/>
    <w:rsid w:val="00E325F8"/>
    <w:rsid w:val="00E402AC"/>
    <w:rsid w:val="00E63D4F"/>
    <w:rsid w:val="00E805B1"/>
    <w:rsid w:val="00EB0E87"/>
    <w:rsid w:val="00EC7682"/>
    <w:rsid w:val="00EC7701"/>
    <w:rsid w:val="00ED038E"/>
    <w:rsid w:val="00ED1909"/>
    <w:rsid w:val="00EF1AB3"/>
    <w:rsid w:val="00F352BC"/>
    <w:rsid w:val="00F55162"/>
    <w:rsid w:val="00F629D7"/>
    <w:rsid w:val="00F65B18"/>
    <w:rsid w:val="00F666BF"/>
    <w:rsid w:val="00FA5AC1"/>
    <w:rsid w:val="00FA7EF7"/>
    <w:rsid w:val="00FC4A4C"/>
    <w:rsid w:val="00FD5990"/>
    <w:rsid w:val="00F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FBB16"/>
  <w15:chartTrackingRefBased/>
  <w15:docId w15:val="{3A20E308-2E77-5B48-831A-72C9CFD1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8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8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120" w:after="8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120" w:after="80"/>
      <w:outlineLvl w:val="3"/>
    </w:p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spacing w:before="120" w:after="80"/>
      <w:outlineLvl w:val="4"/>
    </w:p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spacing w:before="120" w:after="80"/>
      <w:outlineLvl w:val="5"/>
    </w:p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spacing w:before="120" w:after="80"/>
      <w:outlineLvl w:val="6"/>
    </w:pPr>
  </w:style>
  <w:style w:type="paragraph" w:styleId="berschrift8">
    <w:name w:val="heading 8"/>
    <w:basedOn w:val="Standard"/>
    <w:next w:val="Standard"/>
    <w:qFormat/>
    <w:pPr>
      <w:keepNext/>
      <w:numPr>
        <w:ilvl w:val="7"/>
        <w:numId w:val="1"/>
      </w:numPr>
      <w:spacing w:before="120" w:after="80"/>
      <w:outlineLvl w:val="7"/>
    </w:p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1"/>
      </w:numPr>
      <w:spacing w:before="120" w:after="8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spacing w:after="120"/>
    </w:pPr>
  </w:style>
  <w:style w:type="paragraph" w:customStyle="1" w:styleId="Kastenklein">
    <w:name w:val="Kasten klein"/>
    <w:basedOn w:val="Standard"/>
    <w:next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style>
  <w:style w:type="paragraph" w:styleId="Textkrper-Einzug2">
    <w:name w:val="Body Text Indent 2"/>
    <w:basedOn w:val="Standard"/>
    <w:semiHidden/>
    <w:pPr>
      <w:keepNext/>
      <w:keepLines/>
      <w:ind w:left="284"/>
    </w:pPr>
  </w:style>
  <w:style w:type="paragraph" w:customStyle="1" w:styleId="Aufzhlung1">
    <w:name w:val="Aufzählung 1"/>
    <w:basedOn w:val="Standard"/>
    <w:pPr>
      <w:numPr>
        <w:numId w:val="3"/>
      </w:numPr>
    </w:pPr>
  </w:style>
  <w:style w:type="paragraph" w:customStyle="1" w:styleId="Aufzhlung2">
    <w:name w:val="Aufzählung 2"/>
    <w:basedOn w:val="Standard"/>
    <w:pPr>
      <w:numPr>
        <w:numId w:val="2"/>
      </w:numPr>
    </w:pPr>
  </w:style>
  <w:style w:type="paragraph" w:styleId="Verzeichnis1">
    <w:name w:val="toc 1"/>
    <w:basedOn w:val="Standard"/>
    <w:semiHidden/>
    <w:pPr>
      <w:tabs>
        <w:tab w:val="right" w:leader="dot" w:pos="9071"/>
      </w:tabs>
      <w:spacing w:before="180" w:after="120"/>
    </w:pPr>
    <w:rPr>
      <w:b/>
      <w:sz w:val="24"/>
    </w:rPr>
  </w:style>
  <w:style w:type="paragraph" w:styleId="Verzeichnis2">
    <w:name w:val="toc 2"/>
    <w:basedOn w:val="Standard"/>
    <w:semiHidden/>
    <w:pPr>
      <w:tabs>
        <w:tab w:val="right" w:leader="dot" w:pos="9071"/>
      </w:tabs>
      <w:ind w:left="360"/>
    </w:pPr>
    <w:rPr>
      <w:i/>
    </w:rPr>
  </w:style>
  <w:style w:type="paragraph" w:styleId="Verzeichnis3">
    <w:name w:val="toc 3"/>
    <w:basedOn w:val="Standard"/>
    <w:semiHidden/>
    <w:pPr>
      <w:tabs>
        <w:tab w:val="right" w:leader="dot" w:pos="9071"/>
      </w:tabs>
      <w:ind w:left="720"/>
    </w:pPr>
  </w:style>
  <w:style w:type="paragraph" w:styleId="Verzeichnis4">
    <w:name w:val="toc 4"/>
    <w:basedOn w:val="Standard"/>
    <w:semiHidden/>
    <w:pPr>
      <w:tabs>
        <w:tab w:val="right" w:leader="dot" w:pos="9071"/>
      </w:tabs>
      <w:ind w:left="1080"/>
    </w:pPr>
  </w:style>
  <w:style w:type="paragraph" w:styleId="Verzeichnis5">
    <w:name w:val="toc 5"/>
    <w:basedOn w:val="Standard"/>
    <w:semiHidden/>
    <w:pPr>
      <w:tabs>
        <w:tab w:val="right" w:leader="dot" w:pos="9071"/>
      </w:tabs>
      <w:ind w:left="1440"/>
    </w:pPr>
    <w:rPr>
      <w:sz w:val="20"/>
    </w:rPr>
  </w:style>
  <w:style w:type="paragraph" w:styleId="Verzeichnis6">
    <w:name w:val="toc 6"/>
    <w:basedOn w:val="Standard"/>
    <w:semiHidden/>
    <w:pPr>
      <w:tabs>
        <w:tab w:val="right" w:leader="dot" w:pos="9071"/>
      </w:tabs>
      <w:ind w:left="1800"/>
    </w:pPr>
    <w:rPr>
      <w:sz w:val="20"/>
    </w:rPr>
  </w:style>
  <w:style w:type="paragraph" w:styleId="Verzeichnis7">
    <w:name w:val="toc 7"/>
    <w:basedOn w:val="Standard"/>
    <w:semiHidden/>
    <w:pPr>
      <w:tabs>
        <w:tab w:val="right" w:leader="dot" w:pos="9071"/>
      </w:tabs>
      <w:ind w:left="2160"/>
    </w:pPr>
    <w:rPr>
      <w:sz w:val="20"/>
    </w:rPr>
  </w:style>
  <w:style w:type="paragraph" w:styleId="Verzeichnis8">
    <w:name w:val="toc 8"/>
    <w:basedOn w:val="Standard"/>
    <w:semiHidden/>
    <w:pPr>
      <w:tabs>
        <w:tab w:val="right" w:leader="dot" w:pos="9071"/>
      </w:tabs>
      <w:ind w:left="2520"/>
    </w:pPr>
    <w:rPr>
      <w:sz w:val="20"/>
    </w:rPr>
  </w:style>
  <w:style w:type="paragraph" w:styleId="Verzeichnis9">
    <w:name w:val="toc 9"/>
    <w:basedOn w:val="Standard"/>
    <w:semiHidden/>
    <w:pPr>
      <w:tabs>
        <w:tab w:val="right" w:leader="dot" w:pos="9071"/>
      </w:tabs>
      <w:ind w:left="2880"/>
    </w:pPr>
    <w:rPr>
      <w:sz w:val="20"/>
    </w:rPr>
  </w:style>
  <w:style w:type="paragraph" w:customStyle="1" w:styleId="KastenGross">
    <w:name w:val="Kasten Gross"/>
    <w:basedOn w:val="Standard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10" w:color="auto" w:fill="auto"/>
    </w:pPr>
    <w:rPr>
      <w:b/>
      <w:sz w:val="28"/>
    </w:rPr>
  </w:style>
  <w:style w:type="paragraph" w:customStyle="1" w:styleId="Aufzhlung1AI">
    <w:name w:val="Aufzählung 1 AI"/>
    <w:basedOn w:val="Aufzhlung1"/>
    <w:rPr>
      <w:b/>
      <w:i/>
    </w:rPr>
  </w:style>
  <w:style w:type="paragraph" w:customStyle="1" w:styleId="Aufzhlung2AI">
    <w:name w:val="Aufzählung 2 AI"/>
    <w:basedOn w:val="Aufzhlung1"/>
    <w:rPr>
      <w:b/>
      <w:i/>
    </w:rPr>
  </w:style>
  <w:style w:type="paragraph" w:styleId="Textkrper-Zeileneinzug">
    <w:name w:val="Body Text Indent"/>
    <w:basedOn w:val="Standard"/>
    <w:semiHidden/>
    <w:pPr>
      <w:ind w:left="283"/>
    </w:pPr>
    <w:rPr>
      <w:sz w:val="24"/>
    </w:rPr>
  </w:style>
  <w:style w:type="paragraph" w:customStyle="1" w:styleId="Formatvorlage1">
    <w:name w:val="Formatvorlage1"/>
    <w:basedOn w:val="Standard"/>
    <w:pPr>
      <w:numPr>
        <w:numId w:val="4"/>
      </w:numPr>
    </w:pPr>
  </w:style>
  <w:style w:type="paragraph" w:customStyle="1" w:styleId="ERSTESEITE">
    <w:name w:val="ERSTE SEITE"/>
    <w:pPr>
      <w:keepLines/>
      <w:spacing w:after="480"/>
    </w:pPr>
    <w:rPr>
      <w:rFonts w:ascii="Courier" w:hAnsi="Courier"/>
      <w:b/>
      <w:sz w:val="24"/>
    </w:rPr>
  </w:style>
  <w:style w:type="paragraph" w:customStyle="1" w:styleId="STDeinzug-Anstrich">
    <w:name w:val="STD.einzug-Anstrich"/>
    <w:basedOn w:val="Standardeinzug"/>
    <w:pPr>
      <w:tabs>
        <w:tab w:val="left" w:pos="709"/>
        <w:tab w:val="left" w:pos="1134"/>
        <w:tab w:val="left" w:pos="1560"/>
        <w:tab w:val="left" w:pos="1985"/>
        <w:tab w:val="left" w:pos="2410"/>
        <w:tab w:val="left" w:pos="2835"/>
        <w:tab w:val="left" w:pos="3261"/>
        <w:tab w:val="left" w:pos="3686"/>
        <w:tab w:val="left" w:pos="4111"/>
        <w:tab w:val="left" w:pos="4537"/>
        <w:tab w:val="left" w:pos="4962"/>
        <w:tab w:val="left" w:pos="5387"/>
        <w:tab w:val="left" w:pos="5812"/>
        <w:tab w:val="left" w:pos="6237"/>
        <w:tab w:val="left" w:pos="6663"/>
        <w:tab w:val="left" w:pos="7088"/>
        <w:tab w:val="left" w:pos="7513"/>
        <w:tab w:val="left" w:pos="7939"/>
        <w:tab w:val="left" w:pos="8364"/>
        <w:tab w:val="left" w:pos="8789"/>
        <w:tab w:val="left" w:pos="9214"/>
      </w:tabs>
      <w:ind w:left="1134" w:hanging="425"/>
    </w:pPr>
    <w:rPr>
      <w:sz w:val="24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character" w:customStyle="1" w:styleId="KopfzeileZchn">
    <w:name w:val="Kopfzeile Zchn"/>
    <w:basedOn w:val="Absatz-Standardschriftart"/>
    <w:link w:val="Kopfzeile"/>
    <w:semiHidden/>
    <w:rsid w:val="00182464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4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eising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ael@geising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ffice97\Vorlagen\_notiz_trigo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0AE84-3355-F245-8943-1CDD0FF75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_notiz_trigon.dot</Template>
  <TotalTime>0</TotalTime>
  <Pages>9</Pages>
  <Words>2106</Words>
  <Characters>13269</Characters>
  <Application>Microsoft Office Word</Application>
  <DocSecurity>0</DocSecurity>
  <Lines>110</Lines>
  <Paragraphs>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Infineon Technologies</Company>
  <LinksUpToDate>false</LinksUpToDate>
  <CharactersWithSpaces>15345</CharactersWithSpaces>
  <SharedDoc>false</SharedDoc>
  <HLinks>
    <vt:vector size="12" baseType="variant"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http://www.geising.com/</vt:lpwstr>
      </vt:variant>
      <vt:variant>
        <vt:lpwstr/>
      </vt:variant>
      <vt:variant>
        <vt:i4>7274583</vt:i4>
      </vt:variant>
      <vt:variant>
        <vt:i4>0</vt:i4>
      </vt:variant>
      <vt:variant>
        <vt:i4>0</vt:i4>
      </vt:variant>
      <vt:variant>
        <vt:i4>5</vt:i4>
      </vt:variant>
      <vt:variant>
        <vt:lpwstr>mailto:michael@geising.com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Michael Geising</dc:creator>
  <cp:keywords/>
  <cp:lastModifiedBy>Michael Geising</cp:lastModifiedBy>
  <cp:revision>17</cp:revision>
  <cp:lastPrinted>2024-07-11T16:33:00Z</cp:lastPrinted>
  <dcterms:created xsi:type="dcterms:W3CDTF">2024-05-23T10:22:00Z</dcterms:created>
  <dcterms:modified xsi:type="dcterms:W3CDTF">2024-07-11T16:33:00Z</dcterms:modified>
</cp:coreProperties>
</file>